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الهروي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الهروي المؤذن
</w:t>
      </w:r>
    </w:p>
    <w:p>
      <w:pPr/>
      <w:r>
        <w:rPr/>
        <w:t xml:space="preserve">أبو الفضل الهروي المؤذن سهل بن أحمد بن عيسى، أبو الفضل المؤذن؛ هروي معمر، توفي سنة ستين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2026-08-24T03:02:47+03:00</dcterms:created>
  <dcterms:modified xsi:type="dcterms:W3CDTF">2026-08-24T03:02:47+03:00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