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أبو يحيى النسابة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أبو يحيى النسابة
</w:t>
      </w:r>
    </w:p>
    <w:p>
      <w:pPr/>
      <w:r>
        <w:rPr/>
        <w:t xml:space="preserve">زكرياء أبو يحيى النسابة زكرياء بن أحمد بن محمد بن يحيى بن محمد بن يحيى بن حمويه أبو يحيى النسابة. فاضل مشهور له معرفة بالأنساب.</w:t>
      </w:r>
    </w:p>
    <w:p/>
    <w:p>
      <w:pPr/>
      <w:r>
        <w:rPr/>
        <w:t xml:space="preserve">توفي سنة ثمان وأربعين وثلاث مائة. له تصانيف في علوم الزيدية وأخبارهم. منها كتاب الإبانة عن الإمامة.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أحمد بن محمد بن يحيى بن محمد بن يحيى بن حمويه
</w:t>
      </w:r>
    </w:p>
    <w:p>
      <w:pPr/>
      <w:r>
        <w:rPr/>
        <w:t xml:space="preserve">زكريا بن أحمد بن محمد بن يحيى بن محمد بن يحيى بن حمويه النسابة البزاز أبو يحيى: فاضل مشهور له معرفة بالأنساب. مات سنة ثمان وأربعين وثلاثمائة. له تصانيف في علوم الزيدية وأخبارهم، منها كتاب «الابانة عن الإمامة»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حمويه
</w:t>
      </w:r>
    </w:p>
    <w:p>
      <w:pPr/>
      <w:r>
        <w:rPr/>
        <w:t xml:space="preserve">ابن حمويه </w:t>
      </w:r>
    </w:p>
    <w:p/>
    <w:p>
      <w:pPr/>
      <w:r>
        <w:rPr/>
        <w:t xml:space="preserve">زكريا بن أحمد بن محمد بن يحيى بن حمويه نسابة أخباري. م سنة 348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صبيح، من أهل واسط، زحمويه.
</w:t>
      </w:r>
    </w:p>
    <w:p>
      <w:pPr/>
      <w:r>
        <w:rPr/>
        <w:t xml:space="preserve">زكريا بن يحيى بن صبيح، من أهل واسط، زحمويه. </w:t>
      </w:r>
    </w:p>
    <w:p/>
    <w:p>
      <w:pPr/>
      <w:r>
        <w:rPr/>
        <w:t xml:space="preserve">يروي عن هشيم، وخالد. حدثنا عنه شيوخنا الحسن بن سفيان وغيره، وكان من المتقنين في الروايات. مات سنة خمس وثلاثين ومائتين.</w:t>
      </w:r>
    </w:p>
    <w:p/>
    <w:p>
      <w:pPr/>
      <w:r>
        <w:rPr/>
        <w:t xml:space="preserve">وقال ابن أبي حاتم: روى عن صالح بن عمر، وفرج بن فضالة، وزياد البكائي،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صبيح زحمويه
</w:t>
      </w:r>
    </w:p>
    <w:p>
      <w:pPr/>
      <w:r>
        <w:rPr/>
        <w:t xml:space="preserve">زكريا بن يحيى بن صبيح زحمويه </w:t>
      </w:r>
    </w:p>
    <w:p/>
    <w:p>
      <w:pPr/>
      <w:r>
        <w:rPr/>
        <w:t xml:space="preserve">من أهل واسط</w:t>
      </w:r>
    </w:p>
    <w:p/>
    <w:p>
      <w:pPr/>
      <w:r>
        <w:rPr/>
        <w:t xml:space="preserve">يروي عن هشيم وخالد ثنا عنه شيوخنا الحسن بن سفيان وغيره وكان من المتقنين في الروايات مات سنة خمس وثلاثين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أحمد بن محمد بن يحيى بن محمد بن يحيى بن حمويه أبو يحيى النسابة 
</w:t>
      </w:r>
    </w:p>
    <w:p>
      <w:pPr/>
      <w:r>
        <w:rPr/>
        <w:t xml:space="preserve">زكريّاء بن أحمد بن محمد بن يحيى بن محمد بن يحيى بن حمويه، أبو يحيى النّسابة. </w:t>
      </w:r>
    </w:p>
    <w:p/>
    <w:p>
      <w:pPr/>
      <w:r>
        <w:rPr/>
        <w:t xml:space="preserve">فاضل، مشهور، بمعرفة الأنساب والطبّ. له من الكتب: كتاب الإبانة عن الإمامة.</w:t>
      </w:r>
    </w:p>
    <w:p/>
    <w:p>
      <w:pPr/>
      <w:r>
        <w:rPr/>
        <w:t xml:space="preserve">مات قبل العشرين وأربع مائة عن نيّف وخمسين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بن صبيح الواسطي المعروف بن حمويه
</w:t>
      </w:r>
    </w:p>
    <w:p>
      <w:pPr/>
      <w:r>
        <w:rPr/>
        <w:t xml:space="preserve">زكريا بن يحيى بن صبيح الواسطي المعروف بن حمويه </w:t>
      </w:r>
    </w:p>
    <w:p/>
    <w:p>
      <w:pPr/>
      <w:r>
        <w:rPr/>
        <w:t xml:space="preserve">روى عن صالح بن عمر وفرج بن فضالة وزياد البكائي روى عنه أبو زرعة. </w:t>
      </w:r>
    </w:p>
    <w:p/>
    <w:p>
      <w:pPr/>
      <w:r>
        <w:rPr/>
        <w:t xml:space="preserve">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2026-08-25T10:08:22+03:00</dcterms:created>
  <dcterms:modified xsi:type="dcterms:W3CDTF">2026-08-25T10:08:22+03:00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