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دري شهاب الدولة أمير دمشق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دري شهاب الدولة أمير دمشق
</w:t>
      </w:r>
    </w:p>
    <w:p>
      <w:pPr/>
      <w:r>
        <w:rPr/>
        <w:t xml:space="preserve">دري شهاب الدولة أمير دمشق دري شهاب الدولة المستنصري. قدم دمشق أميرا عليها لصاحب مصر بعد عزل حيدرة، وولي الرملة فقتل بها في شهر ربيع الآخر سنة ستين وأربع 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14،ص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2026-08-25T22:10:13+03:00</dcterms:created>
  <dcterms:modified xsi:type="dcterms:W3CDTF">2026-08-25T22:10:13+03:00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