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حيدر الخجندي، ذكره الثعالبي في تتمة اليتيمة وقال: أستصفع بقوله: </w:t>
      </w:r>
    </w:p>
    <w:p/>
    <w:p>
      <w:pPr>
        <w:jc w:val="center"/>
      </w:pPr>
      <w:r>
        <w:rPr>
          <w:color w:val="ff0000"/>
        </w:rPr>
        <w:t xml:space="preserve">ما أن سألت الله مذ أيقنت</w:t>
      </w:r>
      <w:r>
        <w:rPr>
          <w:color w:val="ff0000"/>
        </w:rPr>
        <w:t xml:space="preserve">      </w:t>
      </w:r>
      <w:r>
        <w:rPr>
          <w:color w:val="ff0000"/>
        </w:rPr>
        <w:t xml:space="preserve">نفسي أن الذل تحت السؤال</w:t>
      </w:r>
    </w:p>
    <w:p/>
    <w:p>
      <w:pPr/>
      <w:r>
        <w:rPr/>
        <w:t xml:space="preserve">وإنما كتبته تعجبا من خرقه وحمقه في الترفع عما يدين به أفضل العالم وسيد ولد آدم نبينا محمد صلى الله عليه وسلم. ونظيره في الجهل الكثيف والعقل السخيف، الصوفي الذي كان إذا ذكر الله سبحانه وتعالى لا يقول تبارك وتعالى، ولا عز وجل. فإذا قيل له في ذلك أنشد: </w:t>
      </w:r>
    </w:p>
    <w:p/>
    <w:p>
      <w:pPr>
        <w:jc w:val="center"/>
      </w:pPr>
      <w:r>
        <w:rPr>
          <w:color w:val="ff0000"/>
        </w:rPr>
        <w:t xml:space="preserve">إذا صفت المودة بين قوم</w:t>
      </w:r>
      <w:r>
        <w:rPr>
          <w:color w:val="ff0000"/>
        </w:rPr>
        <w:t xml:space="preserve">      </w:t>
      </w:r>
      <w:r>
        <w:rPr>
          <w:color w:val="ff0000"/>
        </w:rPr>
        <w:t xml:space="preserve">ودام إخاؤهم سمج الثناء</w:t>
      </w:r>
    </w:p>
    <w:p/>
    <w:p>
      <w:pPr/>
      <w:r>
        <w:rPr/>
        <w:t xml:space="preserve">انتهى كلام الثعالبي. قلت وقد أجزت حيدر المذكور بقولي: </w:t>
      </w:r>
    </w:p>
    <w:p/>
    <w:p>
      <w:pPr>
        <w:jc w:val="center"/>
      </w:pPr>
      <w:r>
        <w:rPr>
          <w:color w:val="ff0000"/>
        </w:rPr>
        <w:t xml:space="preserve">لكن أنا أسأله دائما</w:t>
      </w:r>
      <w:r>
        <w:rPr>
          <w:color w:val="ff0000"/>
        </w:rPr>
        <w:t xml:space="preserve">      </w:t>
      </w:r>
      <w:r>
        <w:rPr>
          <w:color w:val="ff0000"/>
        </w:rPr>
        <w:t xml:space="preserve">أن لا ترى إلا نتيف السبال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2026-08-26T11:49:54+03:00</dcterms:created>
  <dcterms:modified xsi:type="dcterms:W3CDTF">2026-08-26T11:49:54+03:00</dcterms:modified>
</cp:coreProperties>
</file>

<file path=docProps/custom.xml><?xml version="1.0" encoding="utf-8"?>
<Properties xmlns="http://schemas.openxmlformats.org/officeDocument/2006/custom-properties" xmlns:vt="http://schemas.openxmlformats.org/officeDocument/2006/docPropsVTypes"/>
</file>