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سليمان شرف الدين بن ريان
</w:t>
      </w:r>
    </w:p>
    <w:p>
      <w:pPr>
        <w:jc w:val="start"/>
        <w:bidi/>
      </w:pPr>
      <w:r>
        <w:rPr>
          <w:rFonts w:ascii="arial" w:hAnsi="arial" w:eastAsia="arial" w:cs="arial"/>
          <w:sz w:val="28"/>
          <w:szCs w:val="28"/>
          <w:b w:val="1"/>
          <w:bCs w:val="1"/>
          <w:rtl/>
        </w:rPr>
        <w:t xml:space="preserve">الحسين بن سليمان شرف الدين بن ريان
</w:t>
      </w:r>
    </w:p>
    <w:p>
      <w:pPr/>
      <w:r>
        <w:rPr/>
        <w:t xml:space="preserve">الحسين بن سليمان شرف الدين بن ريان الحسين بن سليمان بن أبي الحسن شرف الدين، أبو عبد الله بن القاضي جمال الدين، أبي الربيع بن ريان الطائي. تقدم ذكر أخيه القاضي بهاء الدين الحسن.</w:t>
      </w:r>
    </w:p>
    <w:p/>
    <w:p>
      <w:pPr/>
      <w:r>
        <w:rPr/>
        <w:t xml:space="preserve">ولد شرف الدين هذا بحلب سنة اثنين وسبعمائة. وسمع البخاري من ابن مشرف، وست الوزراء بدمشق حضورا، وسمع المقامات على ابن الصايغ، وقرأ بحلب الحاجبية على الشيخ علم الدين طلحة، وقرأ على الشيخ كمال الدين بن الزملكاني أوائل ضوء المصباح.</w:t>
      </w:r>
    </w:p>
    <w:p/>
    <w:p>
      <w:pPr/>
      <w:r>
        <w:rPr/>
        <w:t xml:space="preserve">وحفظ القرآن العظيم صغيرا، وصلى به، ونقل بعض الروايات. ولما قدم مع والده إلى صفد قرأ على الشيخ نجم الدين الصفدي: النحو.</w:t>
      </w:r>
    </w:p>
    <w:p/>
    <w:p>
      <w:pPr/>
      <w:r>
        <w:rPr/>
        <w:t xml:space="preserve">وطالع وحصل، وكتب وأتقن الإعراب، ومهر فيه. وأما خطه البهج، فأسحر من الطرف الغنج.</w:t>
      </w:r>
    </w:p>
    <w:p/>
    <w:p>
      <w:pPr/>
      <w:r>
        <w:rPr/>
        <w:t xml:space="preserve">وتولع بالنظم إلى أن أجاد فيه، ونظم في سائر أنواعه من أوزان العرب، والموشح، والزجل، والبليق، والمواليا، والدوبيت، فأما البلاليق الهزلية فإنه قوسان عصره ونوشادره بحيث إنني ما أعلم أحدا في عصره يقاربه فيه، ونظم صور الكواكب، ونظم في البديع كتابا سماه: زهر الربيع. وأنشأ مفاخرات عدة، وسمع على الشيخ برهان الدين الجعبري، وأجازه رواية مصنفاته.</w:t>
      </w:r>
    </w:p>
    <w:p/>
    <w:p>
      <w:pPr/>
      <w:r>
        <w:rPr/>
        <w:t xml:space="preserve">وأما ذهنه فيتوقد ويعلو في الذكاء إلى أن يسمو على الفرقد، وما يخلو معرفة مسائل في أصول الدين، وغير ذلك من عقليات في الطبيعي وغيره.</w:t>
      </w:r>
    </w:p>
    <w:p/>
    <w:p>
      <w:pPr/>
      <w:r>
        <w:rPr/>
        <w:t xml:space="preserve">وفيه هشاشة وطلاقة وجه، وكرم نفس، وعدم مبالاة بحوادث الزمان، قل أن رأيته اغتاظ من شيء.</w:t>
      </w:r>
    </w:p>
    <w:p/>
    <w:p>
      <w:pPr/>
      <w:r>
        <w:rPr/>
        <w:t xml:space="preserve">وتوجه إلى الحجاز سنة ثلاث وأربعين وسبعمائة، بعدما وقفت على قصيدتين بخطه. نظمهما في مكة والمدينة، وله أمداح من الموشحات وغيرها في النبي صلى الله عليه وسلم.</w:t>
      </w:r>
    </w:p>
    <w:p/>
    <w:p>
      <w:pPr/>
      <w:r>
        <w:rPr/>
        <w:t xml:space="preserve">ولي به أنس كثير. حضر إلى صفد بعد أن خرجوا منها أولا مع والده، وهو ناظر الجيش، ووالده ناظر المال في آخر أيام الأمير سيف الدين أرقطاي.</w:t>
      </w:r>
    </w:p>
    <w:p/>
    <w:p>
      <w:pPr/>
      <w:r>
        <w:rPr/>
        <w:t xml:space="preserve">ثم توجه إلى حلب، وكتب الدرج بحلب وبطرابلس، وولي نظر قلعة المسلمين، ثم أعيد إلى نظر الجيش، أيام الأمير سيف الدين طشتمر. ثم أعيد إلى نظر قلعة الروم، ثم إنه تولى نظر الدواوين بحماة المحروسة، في أوائل سنة خمس وأربعين وسبعمائة، فكتبت إليه من القاهرة كتابا، وفيه أبيات شذت عني، وقد عدمتها الآن لفظا، ولكن المعنى باق، وهي: </w:t>
      </w:r>
    </w:p>
    <w:p/>
    <w:p>
      <w:pPr>
        <w:jc w:val="center"/>
      </w:pPr>
      <w:r>
        <w:rPr>
          <w:color w:val="ff0000"/>
        </w:rPr>
        <w:t xml:space="preserve">يا شرف الدين الذي جوده</w:t>
      </w:r>
      <w:r>
        <w:rPr>
          <w:color w:val="ff0000"/>
        </w:rPr>
        <w:t xml:space="preserve">      </w:t>
      </w:r>
      <w:r>
        <w:rPr>
          <w:color w:val="ff0000"/>
        </w:rPr>
        <w:t xml:space="preserve">قد غمر الحاضر والغائبا</w:t>
      </w:r>
    </w:p>
    <w:p/>
    <w:p>
      <w:pPr>
        <w:jc w:val="center"/>
      </w:pPr>
      <w:r>
        <w:rPr>
          <w:color w:val="ff0000"/>
        </w:rPr>
        <w:t xml:space="preserve">جئت حماة بعدما قد غدا</w:t>
      </w:r>
      <w:r>
        <w:rPr>
          <w:color w:val="ff0000"/>
        </w:rPr>
        <w:t xml:space="preserve">      </w:t>
      </w:r>
      <w:r>
        <w:rPr>
          <w:color w:val="ff0000"/>
        </w:rPr>
        <w:t xml:space="preserve">مليكها عن ربعها ذاهبا</w:t>
      </w:r>
    </w:p>
    <w:p/>
    <w:p>
      <w:pPr>
        <w:jc w:val="center"/>
      </w:pPr>
      <w:r>
        <w:rPr>
          <w:color w:val="ff0000"/>
        </w:rPr>
        <w:t xml:space="preserve">بالأمس قد كانت بلا صاحب</w:t>
      </w:r>
      <w:r>
        <w:rPr>
          <w:color w:val="ff0000"/>
        </w:rPr>
        <w:t xml:space="preserve">      </w:t>
      </w:r>
      <w:r>
        <w:rPr>
          <w:color w:val="ff0000"/>
        </w:rPr>
        <w:t xml:space="preserve">واليوم أصبحت بها صاحبا</w:t>
      </w:r>
    </w:p>
    <w:p/>
    <w:p>
      <w:pPr/>
      <w:r>
        <w:rPr/>
        <w:t xml:space="preserve">لأنه ورد إليها أيام النواب، بعد خروجها عن حكم ملوكها. ونظار مالها يدعون بالصاحب على العادة في أيام ملوكها، وطلب إلى مصر وهو ابن بكتاش مشد الديوان، وعاد إليها على عادته، وأقام بها إلى أواخر سنة ثمان وأربعين وسبعمائة، وتوجه إلى مصر، وعاد إلى حلب موقعا في الدست، وناظر القلاع في جمادى الأولى سنة تسع وأربعين وسبعمائة.</w:t>
      </w:r>
    </w:p>
    <w:p/>
    <w:p>
      <w:pPr/>
      <w:r>
        <w:rPr/>
        <w:t xml:space="preserve">وكان قد سافر إلى مصر مع والده، واجتمع بالشيخ أثير الدين أبي حيان، وبحث عليه في ألفية ابن مالك، وأجازه، وبحث على ابن حيان درسا في الحاجبية، وأجازه.</w:t>
      </w:r>
    </w:p>
    <w:p/>
    <w:p>
      <w:pPr/>
      <w:r>
        <w:rPr/>
        <w:t xml:space="preserve">وبيني وبينه مكاتبات كثيرة إلى الغاية، ومراجعات تخجل أصوات الساجعات. من ذلك ما كتبه إلي وأنا بالرحبة: </w:t>
      </w:r>
    </w:p>
    <w:p/>
    <w:p>
      <w:pPr>
        <w:jc w:val="center"/>
      </w:pPr>
      <w:r>
        <w:rPr>
          <w:color w:val="ff0000"/>
        </w:rPr>
        <w:t xml:space="preserve">قرت بمنصبك الجليل عيون</w:t>
      </w:r>
      <w:r>
        <w:rPr>
          <w:color w:val="ff0000"/>
        </w:rPr>
        <w:t xml:space="preserve">      </w:t>
      </w:r>
      <w:r>
        <w:rPr>
          <w:color w:val="ff0000"/>
        </w:rPr>
        <w:t xml:space="preserve">ورنت إليك من السعود جفون</w:t>
      </w:r>
    </w:p>
    <w:p/>
    <w:p>
      <w:pPr>
        <w:jc w:val="center"/>
      </w:pPr>
      <w:r>
        <w:rPr>
          <w:color w:val="ff0000"/>
        </w:rPr>
        <w:t xml:space="preserve">وأتتك من رتب السعادة غادة</w:t>
      </w:r>
      <w:r>
        <w:rPr>
          <w:color w:val="ff0000"/>
        </w:rPr>
        <w:t xml:space="preserve">      </w:t>
      </w:r>
      <w:r>
        <w:rPr>
          <w:color w:val="ff0000"/>
        </w:rPr>
        <w:t xml:space="preserve">يسبيك منها الحاجب المقرون</w:t>
      </w:r>
    </w:p>
    <w:p/>
    <w:p>
      <w:pPr>
        <w:jc w:val="center"/>
      </w:pPr>
      <w:r>
        <w:rPr>
          <w:color w:val="ff0000"/>
        </w:rPr>
        <w:t xml:space="preserve">ودعتك للرتب العلية فارقها</w:t>
      </w:r>
      <w:r>
        <w:rPr>
          <w:color w:val="ff0000"/>
        </w:rPr>
        <w:t xml:space="preserve">      </w:t>
      </w:r>
      <w:r>
        <w:rPr>
          <w:color w:val="ff0000"/>
        </w:rPr>
        <w:t xml:space="preserve">في نعمة وقرينك التمكين</w:t>
      </w:r>
    </w:p>
    <w:p/>
    <w:p>
      <w:pPr>
        <w:jc w:val="center"/>
      </w:pPr>
      <w:r>
        <w:rPr>
          <w:color w:val="ff0000"/>
        </w:rPr>
        <w:t xml:space="preserve">واصعد إلى درج المعالي راقيا</w:t>
      </w:r>
      <w:r>
        <w:rPr>
          <w:color w:val="ff0000"/>
        </w:rPr>
        <w:t xml:space="preserve">      </w:t>
      </w:r>
      <w:r>
        <w:rPr>
          <w:color w:val="ff0000"/>
        </w:rPr>
        <w:t xml:space="preserve">أعلى العلا فلأنت ثم أمين</w:t>
      </w:r>
    </w:p>
    <w:p/>
    <w:p>
      <w:pPr>
        <w:jc w:val="center"/>
      </w:pPr>
      <w:r>
        <w:rPr>
          <w:color w:val="ff0000"/>
        </w:rPr>
        <w:t xml:space="preserve">والبس بها الخلع النفيسة دائما</w:t>
      </w:r>
      <w:r>
        <w:rPr>
          <w:color w:val="ff0000"/>
        </w:rPr>
        <w:t xml:space="preserve">      </w:t>
      </w:r>
      <w:r>
        <w:rPr>
          <w:color w:val="ff0000"/>
        </w:rPr>
        <w:t xml:space="preserve">ولك السعادة في الأمور تعين</w:t>
      </w:r>
    </w:p>
    <w:p/>
    <w:p>
      <w:pPr>
        <w:jc w:val="center"/>
      </w:pPr>
      <w:r>
        <w:rPr>
          <w:color w:val="ff0000"/>
        </w:rPr>
        <w:t xml:space="preserve">فلسوف تعلو بعدها ويطير من</w:t>
      </w:r>
      <w:r>
        <w:rPr>
          <w:color w:val="ff0000"/>
        </w:rPr>
        <w:t xml:space="preserve">      </w:t>
      </w:r>
      <w:r>
        <w:rPr>
          <w:color w:val="ff0000"/>
        </w:rPr>
        <w:t xml:space="preserve">أرجائها لك طائر ميمون</w:t>
      </w:r>
    </w:p>
    <w:p/>
    <w:p>
      <w:pPr/>
      <w:r>
        <w:rPr/>
        <w:t xml:space="preserve">وهذه من جملة أبيات في أثناء كتاب، وفي أثنائه: </w:t>
      </w:r>
    </w:p>
    <w:p/>
    <w:p>
      <w:pPr>
        <w:jc w:val="center"/>
      </w:pPr>
      <w:r>
        <w:rPr>
          <w:color w:val="ff0000"/>
        </w:rPr>
        <w:t xml:space="preserve">أبشر بها من رحبة قد أصبحت</w:t>
      </w:r>
      <w:r>
        <w:rPr>
          <w:color w:val="ff0000"/>
        </w:rPr>
        <w:t xml:space="preserve">      </w:t>
      </w:r>
      <w:r>
        <w:rPr>
          <w:color w:val="ff0000"/>
        </w:rPr>
        <w:t xml:space="preserve">كهف الغريب ومأمنا للسالك</w:t>
      </w:r>
    </w:p>
    <w:p/>
    <w:p>
      <w:pPr>
        <w:jc w:val="center"/>
      </w:pPr>
      <w:r>
        <w:rPr>
          <w:color w:val="ff0000"/>
        </w:rPr>
        <w:t xml:space="preserve">وحللتها يا مالكي فلأجل ذا</w:t>
      </w:r>
      <w:r>
        <w:rPr>
          <w:color w:val="ff0000"/>
        </w:rPr>
        <w:t xml:space="preserve">      </w:t>
      </w:r>
      <w:r>
        <w:rPr>
          <w:color w:val="ff0000"/>
        </w:rPr>
        <w:t xml:space="preserve">قد أصبحت تدعى برحبة مالك</w:t>
      </w:r>
    </w:p>
    <w:p/>
    <w:p>
      <w:pPr/>
      <w:r>
        <w:rPr/>
        <w:t xml:space="preserve">فكتبت إليه الجواب عن ذلك: </w:t>
      </w:r>
    </w:p>
    <w:p/>
    <w:p>
      <w:pPr>
        <w:jc w:val="center"/>
      </w:pPr>
      <w:r>
        <w:rPr>
          <w:color w:val="ff0000"/>
        </w:rPr>
        <w:t xml:space="preserve">جاءت سطورك والسرور قرين</w:t>
      </w:r>
      <w:r>
        <w:rPr>
          <w:color w:val="ff0000"/>
        </w:rPr>
        <w:t xml:space="preserve">      </w:t>
      </w:r>
      <w:r>
        <w:rPr>
          <w:color w:val="ff0000"/>
        </w:rPr>
        <w:t xml:space="preserve">ولها من الحسن البديع فنون</w:t>
      </w:r>
    </w:p>
    <w:p/>
    <w:p>
      <w:pPr>
        <w:jc w:val="center"/>
      </w:pPr>
      <w:r>
        <w:rPr>
          <w:color w:val="ff0000"/>
        </w:rPr>
        <w:t xml:space="preserve">الله أكبر كم تلظت قبلها</w:t>
      </w:r>
      <w:r>
        <w:rPr>
          <w:color w:val="ff0000"/>
        </w:rPr>
        <w:t xml:space="preserve">      </w:t>
      </w:r>
      <w:r>
        <w:rPr>
          <w:color w:val="ff0000"/>
        </w:rPr>
        <w:t xml:space="preserve">كبدي عليك وكم بكتك عيون</w:t>
      </w:r>
    </w:p>
    <w:p/>
    <w:p>
      <w:pPr>
        <w:jc w:val="center"/>
      </w:pPr>
      <w:r>
        <w:rPr>
          <w:color w:val="ff0000"/>
        </w:rPr>
        <w:t xml:space="preserve">ولكم سرور غاب عن سري وكم</w:t>
      </w:r>
      <w:r>
        <w:rPr>
          <w:color w:val="ff0000"/>
        </w:rPr>
        <w:t xml:space="preserve">      </w:t>
      </w:r>
      <w:r>
        <w:rPr>
          <w:color w:val="ff0000"/>
        </w:rPr>
        <w:t xml:space="preserve">وردت علي لأجل ذاك منون</w:t>
      </w:r>
    </w:p>
    <w:p/>
    <w:p>
      <w:pPr>
        <w:jc w:val="center"/>
      </w:pPr>
      <w:r>
        <w:rPr>
          <w:color w:val="ff0000"/>
        </w:rPr>
        <w:t xml:space="preserve">حتى أتت غراء يفضح حسنها</w:t>
      </w:r>
      <w:r>
        <w:rPr>
          <w:color w:val="ff0000"/>
        </w:rPr>
        <w:t xml:space="preserve">      </w:t>
      </w:r>
      <w:r>
        <w:rPr>
          <w:color w:val="ff0000"/>
        </w:rPr>
        <w:t xml:space="preserve">ليلى ولكني بها المجنون</w:t>
      </w:r>
    </w:p>
    <w:p/>
    <w:p>
      <w:pPr>
        <w:jc w:val="center"/>
      </w:pPr>
      <w:r>
        <w:rPr>
          <w:color w:val="ff0000"/>
        </w:rPr>
        <w:t xml:space="preserve">يا حسنها من روضة همزاتها</w:t>
      </w:r>
      <w:r>
        <w:rPr>
          <w:color w:val="ff0000"/>
        </w:rPr>
        <w:t xml:space="preserve">      </w:t>
      </w:r>
      <w:r>
        <w:rPr>
          <w:color w:val="ff0000"/>
        </w:rPr>
        <w:t xml:space="preserve">فوق السطور حمائم وغصون</w:t>
      </w:r>
    </w:p>
    <w:p/>
    <w:p>
      <w:pPr>
        <w:jc w:val="center"/>
      </w:pPr>
      <w:r>
        <w:rPr>
          <w:color w:val="ff0000"/>
        </w:rPr>
        <w:t xml:space="preserve">أستغفر الله العظيم غلطت في</w:t>
      </w:r>
      <w:r>
        <w:rPr>
          <w:color w:val="ff0000"/>
        </w:rPr>
        <w:t xml:space="preserve">      </w:t>
      </w:r>
      <w:r>
        <w:rPr>
          <w:color w:val="ff0000"/>
        </w:rPr>
        <w:t xml:space="preserve">تشبيهها بالروض وهو الدون</w:t>
      </w:r>
    </w:p>
    <w:p/>
    <w:p>
      <w:pPr>
        <w:jc w:val="center"/>
      </w:pPr>
      <w:r>
        <w:rPr>
          <w:color w:val="ff0000"/>
        </w:rPr>
        <w:t xml:space="preserve">أعذر فإني من بقايا دهشتي</w:t>
      </w:r>
      <w:r>
        <w:rPr>
          <w:color w:val="ff0000"/>
        </w:rPr>
        <w:t xml:space="preserve">      </w:t>
      </w:r>
      <w:r>
        <w:rPr>
          <w:color w:val="ff0000"/>
        </w:rPr>
        <w:t xml:space="preserve">لما أتتني بغتة مفتون</w:t>
      </w:r>
    </w:p>
    <w:p/>
    <w:p>
      <w:pPr>
        <w:jc w:val="center"/>
      </w:pPr>
      <w:r>
        <w:rPr>
          <w:color w:val="ff0000"/>
        </w:rPr>
        <w:t xml:space="preserve">بل ديمة الفضل التي كم قد سقت</w:t>
      </w:r>
      <w:r>
        <w:rPr>
          <w:color w:val="ff0000"/>
        </w:rPr>
        <w:t xml:space="preserve">      </w:t>
      </w:r>
      <w:r>
        <w:rPr>
          <w:color w:val="ff0000"/>
        </w:rPr>
        <w:t xml:space="preserve">زهرا وكم منها استهل هتون</w:t>
      </w:r>
    </w:p>
    <w:p/>
    <w:p>
      <w:pPr>
        <w:jc w:val="center"/>
      </w:pPr>
      <w:r>
        <w:rPr>
          <w:color w:val="ff0000"/>
        </w:rPr>
        <w:t xml:space="preserve">وغلطت أيضا بل هي البحر الذي</w:t>
      </w:r>
      <w:r>
        <w:rPr>
          <w:color w:val="ff0000"/>
        </w:rPr>
        <w:t xml:space="preserve">      </w:t>
      </w:r>
      <w:r>
        <w:rPr>
          <w:color w:val="ff0000"/>
        </w:rPr>
        <w:t xml:space="preserve">ألفاظها در النهى المكنون</w:t>
      </w:r>
    </w:p>
    <w:p/>
    <w:p>
      <w:pPr>
        <w:jc w:val="center"/>
      </w:pPr>
      <w:r>
        <w:rPr>
          <w:color w:val="ff0000"/>
        </w:rPr>
        <w:t xml:space="preserve">وأنا أقيم أدلة ترضى بها</w:t>
      </w:r>
      <w:r>
        <w:rPr>
          <w:color w:val="ff0000"/>
        </w:rPr>
        <w:t xml:space="preserve">      </w:t>
      </w:r>
      <w:r>
        <w:rPr>
          <w:color w:val="ff0000"/>
        </w:rPr>
        <w:t xml:space="preserve">والصدق فيما أدعي مضمون</w:t>
      </w:r>
    </w:p>
    <w:p/>
    <w:p>
      <w:pPr>
        <w:jc w:val="center"/>
      </w:pPr>
      <w:r>
        <w:rPr>
          <w:color w:val="ff0000"/>
        </w:rPr>
        <w:t xml:space="preserve">من وزنها بحر ومن ألفاظها</w:t>
      </w:r>
      <w:r>
        <w:rPr>
          <w:color w:val="ff0000"/>
        </w:rPr>
        <w:t xml:space="preserve">      </w:t>
      </w:r>
      <w:r>
        <w:rPr>
          <w:color w:val="ff0000"/>
        </w:rPr>
        <w:t xml:space="preserve">درر وقافية القصيدة نون</w:t>
      </w:r>
    </w:p>
    <w:p/>
    <w:p>
      <w:pPr>
        <w:jc w:val="center"/>
      </w:pPr>
      <w:r>
        <w:rPr>
          <w:color w:val="ff0000"/>
        </w:rPr>
        <w:t xml:space="preserve">ما هذه عندي بأول منة</w:t>
      </w:r>
      <w:r>
        <w:rPr>
          <w:color w:val="ff0000"/>
        </w:rPr>
        <w:t xml:space="preserve">      </w:t>
      </w:r>
      <w:r>
        <w:rPr>
          <w:color w:val="ff0000"/>
        </w:rPr>
        <w:t xml:space="preserve">ما أجرها لتمامها ممنون</w:t>
      </w:r>
    </w:p>
    <w:p/>
    <w:p>
      <w:pPr>
        <w:jc w:val="center"/>
      </w:pPr>
      <w:r>
        <w:rPr>
          <w:color w:val="ff0000"/>
        </w:rPr>
        <w:t xml:space="preserve">عندي لفضلك كل طول سابغ</w:t>
      </w:r>
      <w:r>
        <w:rPr>
          <w:color w:val="ff0000"/>
        </w:rPr>
        <w:t xml:space="preserve">      </w:t>
      </w:r>
      <w:r>
        <w:rPr>
          <w:color w:val="ff0000"/>
        </w:rPr>
        <w:t xml:space="preserve">وعلى مديحي في علاك ديون</w:t>
      </w:r>
    </w:p>
    <w:p/>
    <w:p>
      <w:pPr/>
      <w:r>
        <w:rPr/>
        <w:t xml:space="preserve">وكتبت في أثناء الجواب: </w:t>
      </w:r>
    </w:p>
    <w:p/>
    <w:p>
      <w:pPr>
        <w:jc w:val="center"/>
      </w:pPr>
      <w:r>
        <w:rPr>
          <w:color w:val="ff0000"/>
        </w:rPr>
        <w:t xml:space="preserve">ولقد حللت ببلدة حاشا لظى</w:t>
      </w:r>
      <w:r>
        <w:rPr>
          <w:color w:val="ff0000"/>
        </w:rPr>
        <w:t xml:space="preserve">      </w:t>
      </w:r>
      <w:r>
        <w:rPr>
          <w:color w:val="ff0000"/>
        </w:rPr>
        <w:t xml:space="preserve">وقبيح منظرها الشنيع الهالك</w:t>
      </w:r>
    </w:p>
    <w:p/>
    <w:p>
      <w:pPr>
        <w:jc w:val="center"/>
      </w:pPr>
      <w:r>
        <w:rPr>
          <w:color w:val="ff0000"/>
        </w:rPr>
        <w:t xml:space="preserve">وسعت لأنواع العذاب على الفتى</w:t>
      </w:r>
      <w:r>
        <w:rPr>
          <w:color w:val="ff0000"/>
        </w:rPr>
        <w:t xml:space="preserve">      </w:t>
      </w:r>
      <w:r>
        <w:rPr>
          <w:color w:val="ff0000"/>
        </w:rPr>
        <w:t xml:space="preserve">فلذاك سموها برحبة مالك</w:t>
      </w:r>
    </w:p>
    <w:p/>
    <w:p>
      <w:pPr/>
      <w:r>
        <w:rPr/>
        <w:t xml:space="preserve">ولما كان بطرابلس عمل لغزا في المئذنة، فوقفت عليه وأنا بدمشق، سنة خمس وثلاثين وسبعمائة وهو:</w:t>
      </w:r>
    </w:p>
    <w:p/>
    <w:p>
      <w:pPr/>
      <w:r>
        <w:rPr/>
        <w:t xml:space="preserve">’’ما اسم شيء إن قصد تعريفه فهو معروف، وإن طلب وجد في جملة الظروف، خماسي وليس فيه إلا أربعة حروف، حار النحوي في تصريفه، وعجز عن تأليفه، مفعول وهو مرفوع، محمول وهو موضوع، مبني دخله الإعراب، مرفوع وهو باق على الانتصاب، يقبل التصغير والتكبير، وفيه التأنيث والتذكير، لا يصح فيه معنى العطف، ولا يدخله من الحركات إلا الوقف، لا يستعمل إلا في النداء، ولا يعرب إلا وهو باق على البناء، وفيه نوعان من أدوات الشرط والجزاء، له هيئة إلى التبصرة مفتقرة، وشكل خطوطه في الهندسيات معتبرة، وأضلاع قامت من البسيط على كرة، وزواياه قائمة حدثت عن منفرجة، ومعان دقيقة زادت على درجة، والفقيه يرى أنه محرم الابتياع ويندب إلى المناداة عليه بشرط الاتباع، مع أنه عين طاهرة يصح بها الانتفاع، كم صلى خلف إمام، واقتدي به وهو إمام، حينا يوجد في الشام، وحينا في بيت الله الحرام، وحينا تراه قائما في ظلام الليل والناس نيام، والعروضي يعلم أنه بيت برع حسنا، واستقام وزنا، نظم على البسيط وهو طويل، وركب من سببين، خفيف وثقيل، ينزحف بحذف فاصلة صغرى، ويتغير وزنه فترى فيه كسرا، خمساه حرف من الحروف، وبعضه في بعضه يطوف، وإن حذف أوله فباقيه بلد معروف، ومع ذلك فكل حرف منه ساكن يصح عليه الوقوف، وفيه أعمال أقصرت عنها واختصرت منها خيفة الملل، وتخفيفا في العمل، وقد قصدت بيان الجناب ورصدت إتيان الجواب’’.</w:t>
      </w:r>
    </w:p>
    <w:p/>
    <w:p>
      <w:pPr/>
      <w:r>
        <w:rPr/>
        <w:t xml:space="preserve">وطلب مني الجواب عن ذلك فكتبت: </w:t>
      </w:r>
    </w:p>
    <w:p/>
    <w:p>
      <w:pPr>
        <w:jc w:val="center"/>
      </w:pPr>
      <w:r>
        <w:rPr>
          <w:color w:val="ff0000"/>
        </w:rPr>
        <w:t xml:space="preserve">وإن صخرا لتأتم الهداة به</w:t>
      </w:r>
      <w:r>
        <w:rPr>
          <w:color w:val="ff0000"/>
        </w:rPr>
        <w:t xml:space="preserve">      </w:t>
      </w:r>
      <w:r>
        <w:rPr>
          <w:color w:val="ff0000"/>
        </w:rPr>
        <w:t xml:space="preserve">كأنه علم في رأسه نار</w:t>
      </w:r>
    </w:p>
    <w:p/>
    <w:p>
      <w:pPr/>
      <w:r>
        <w:rPr/>
        <w:t xml:space="preserve">لحقيق بأن يصفه مولانا وصف الخنساء، ويعدد محاسنه التي أربت كثرتها على رملة الوعساء، ويستغرق أوصافه التي استوعبت في سردها، ويركض في ميادين البلاغة على مطهمات نعوته وجردها، حتى أبدع في مقاصده التي وقف لها كل سائل، وقال فلم يترك مقالا لقائل، وفتح بابا ليس للناس عليه طاقة، وأصبح في التقدم لعصابة الأدب رأسا والناس ساقة. لا جرم أن هذا الملغز فيه، قال بعض واصفيه: </w:t>
      </w:r>
    </w:p>
    <w:p/>
    <w:p>
      <w:pPr>
        <w:jc w:val="center"/>
      </w:pPr>
      <w:r>
        <w:rPr>
          <w:color w:val="ff0000"/>
        </w:rPr>
        <w:t xml:space="preserve">علم مفرد فإن رفعوه</w:t>
      </w:r>
      <w:r>
        <w:rPr>
          <w:color w:val="ff0000"/>
        </w:rPr>
        <w:t xml:space="preserve">      </w:t>
      </w:r>
      <w:r>
        <w:rPr>
          <w:color w:val="ff0000"/>
        </w:rPr>
        <w:t xml:space="preserve">رفعوه قصدا لأجل البناء</w:t>
      </w:r>
    </w:p>
    <w:p/>
    <w:p>
      <w:pPr>
        <w:jc w:val="center"/>
      </w:pPr>
      <w:r>
        <w:rPr>
          <w:color w:val="ff0000"/>
        </w:rPr>
        <w:t xml:space="preserve">أنثوه ومنه قد عرف التذ</w:t>
      </w:r>
      <w:r>
        <w:rPr>
          <w:color w:val="ff0000"/>
        </w:rPr>
        <w:t xml:space="preserve">      </w:t>
      </w:r>
      <w:r>
        <w:rPr>
          <w:color w:val="ff0000"/>
        </w:rPr>
        <w:t xml:space="preserve">كير فانظر تناقض الأشياء</w:t>
      </w:r>
    </w:p>
    <w:p/>
    <w:p>
      <w:pPr/>
      <w:r>
        <w:rPr/>
        <w:t xml:space="preserve">وأما المملوك فيقول فيه: إنه صاحب الرباط والزاوية، والمقام الذي يقال لقاعديه: الجبل يا سارية، والقسمة التي هي على صحة الاختلاف متساوية، كم في الزوايا منه خبية حنية، وكم علق عليه ذرية، من الكواكب الدرية، كم رأى الناس في قيامه من قاعدة، وكم لشهادته من كلمة إلى العرش صاعدة، وكم تليت على الصحن منه آية من المائدة، يكاد من علاه يسامر النجوم في الدجنة، ويرقى كل حين وليس به في الناس جنة، هلاله لا يزيد ولا ينقص في الطرف، وراقيه يعبد الله على حرف، قد حسن منه عكسه المصحف، وعظم قدره في البناء فلا بدع إذا تشرف، عجب العروضي من بسيطه الطويل الوافر، ووقف على ساق واحدة وكم كان له من حافر، واستقام خطه وفيه الدائر، وشاهدنا القرنصة فيه وهو غير طائر، وأقام مكانه ونداؤه لسائر المسلمين سائر، يجيب نداءه الملوك والملائك، ويرى من يعلوه وهو متكئ على الأرائك. </w:t>
      </w:r>
    </w:p>
    <w:p/>
    <w:p>
      <w:pPr>
        <w:jc w:val="center"/>
      </w:pPr>
      <w:r>
        <w:rPr>
          <w:color w:val="ff0000"/>
        </w:rPr>
        <w:t xml:space="preserve">إذا ما اطمأنت دونه السحب إنه</w:t>
      </w:r>
      <w:r>
        <w:rPr>
          <w:color w:val="ff0000"/>
        </w:rPr>
        <w:t xml:space="preserve">      </w:t>
      </w:r>
      <w:r>
        <w:rPr>
          <w:color w:val="ff0000"/>
        </w:rPr>
        <w:t xml:space="preserve">له همة لم ترض إلا التناهيا</w:t>
      </w:r>
    </w:p>
    <w:p/>
    <w:p>
      <w:pPr>
        <w:jc w:val="center"/>
      </w:pPr>
      <w:r>
        <w:rPr>
          <w:color w:val="ff0000"/>
        </w:rPr>
        <w:t xml:space="preserve">وحسبك أن القائمين بحقه</w:t>
      </w:r>
      <w:r>
        <w:rPr>
          <w:color w:val="ff0000"/>
        </w:rPr>
        <w:t xml:space="preserve">      </w:t>
      </w:r>
      <w:r>
        <w:rPr>
          <w:color w:val="ff0000"/>
        </w:rPr>
        <w:t xml:space="preserve">يحوزون في الدارين منه المعاليا</w:t>
      </w:r>
    </w:p>
    <w:p/>
    <w:p>
      <w:pPr>
        <w:jc w:val="center"/>
      </w:pPr>
      <w:r>
        <w:rPr>
          <w:color w:val="ff0000"/>
        </w:rPr>
        <w:t xml:space="preserve">شهادته ما ردها غير كافر</w:t>
      </w:r>
      <w:r>
        <w:rPr>
          <w:color w:val="ff0000"/>
        </w:rPr>
        <w:t xml:space="preserve">      </w:t>
      </w:r>
      <w:r>
        <w:rPr>
          <w:color w:val="ff0000"/>
        </w:rPr>
        <w:t xml:space="preserve">ويقبلها من كان بالحق قاضيا</w:t>
      </w:r>
    </w:p>
    <w:p/>
    <w:p>
      <w:pPr>
        <w:jc w:val="center"/>
      </w:pPr>
      <w:r>
        <w:rPr>
          <w:color w:val="ff0000"/>
        </w:rPr>
        <w:t xml:space="preserve">يقول معاني الطب يا عجبا له</w:t>
      </w:r>
      <w:r>
        <w:rPr>
          <w:color w:val="ff0000"/>
        </w:rPr>
        <w:t xml:space="preserve">      </w:t>
      </w:r>
      <w:r>
        <w:rPr>
          <w:color w:val="ff0000"/>
        </w:rPr>
        <w:t xml:space="preserve">يصح وقد ضمت حشاه المراقيا</w:t>
      </w:r>
    </w:p>
    <w:p/>
    <w:p>
      <w:pPr/>
      <w:r>
        <w:rPr/>
        <w:t xml:space="preserve">وأنشدني من لفظه لنفسه: </w:t>
      </w:r>
    </w:p>
    <w:p/>
    <w:p>
      <w:pPr>
        <w:jc w:val="center"/>
      </w:pPr>
      <w:r>
        <w:rPr>
          <w:color w:val="ff0000"/>
        </w:rPr>
        <w:t xml:space="preserve">أنا المسمى حسينا</w:t>
      </w:r>
      <w:r>
        <w:rPr>
          <w:color w:val="ff0000"/>
        </w:rPr>
        <w:t xml:space="preserve">      </w:t>
      </w:r>
      <w:r>
        <w:rPr>
          <w:color w:val="ff0000"/>
        </w:rPr>
        <w:t xml:space="preserve">واسمي تراه مصغر</w:t>
      </w:r>
    </w:p>
    <w:p/>
    <w:p>
      <w:pPr>
        <w:jc w:val="center"/>
      </w:pPr>
      <w:r>
        <w:rPr>
          <w:color w:val="ff0000"/>
        </w:rPr>
        <w:t xml:space="preserve">لأن يصغر خير</w:t>
      </w:r>
      <w:r>
        <w:rPr>
          <w:color w:val="ff0000"/>
        </w:rPr>
        <w:t xml:space="preserve">      </w:t>
      </w:r>
      <w:r>
        <w:rPr>
          <w:color w:val="ff0000"/>
        </w:rPr>
        <w:t xml:space="preserve">من أن يقال تكبر</w:t>
      </w:r>
    </w:p>
    <w:p/>
    <w:p>
      <w:pPr/>
      <w:r>
        <w:rPr/>
        <w:t xml:space="preserve">وأنشدني أيضا: </w:t>
      </w:r>
    </w:p>
    <w:p/>
    <w:p>
      <w:pPr>
        <w:jc w:val="center"/>
      </w:pPr>
      <w:r>
        <w:rPr>
          <w:color w:val="ff0000"/>
        </w:rPr>
        <w:t xml:space="preserve">أهوى حلاويا بدت خدوده</w:t>
      </w:r>
      <w:r>
        <w:rPr>
          <w:color w:val="ff0000"/>
        </w:rPr>
        <w:t xml:space="preserve">      </w:t>
      </w:r>
      <w:r>
        <w:rPr>
          <w:color w:val="ff0000"/>
        </w:rPr>
        <w:t xml:space="preserve">وردية يا ما أحيلى سالفه</w:t>
      </w:r>
    </w:p>
    <w:p/>
    <w:p>
      <w:pPr>
        <w:jc w:val="center"/>
      </w:pPr>
      <w:r>
        <w:rPr>
          <w:color w:val="ff0000"/>
        </w:rPr>
        <w:t xml:space="preserve">صير قلبي دنفا ومدمعي</w:t>
      </w:r>
      <w:r>
        <w:rPr>
          <w:color w:val="ff0000"/>
        </w:rPr>
        <w:t xml:space="preserve">      </w:t>
      </w:r>
      <w:r>
        <w:rPr>
          <w:color w:val="ff0000"/>
        </w:rPr>
        <w:t xml:space="preserve">سكبا وروحي بالبعاد تالفه</w:t>
      </w:r>
    </w:p>
    <w:p/>
    <w:p>
      <w:pPr/>
      <w:r>
        <w:rPr/>
        <w:t xml:space="preserve">وذكرت هنا ما قلته أنا: </w:t>
      </w:r>
    </w:p>
    <w:p/>
    <w:p>
      <w:pPr>
        <w:jc w:val="center"/>
      </w:pPr>
      <w:r>
        <w:rPr>
          <w:color w:val="ff0000"/>
        </w:rPr>
        <w:t xml:space="preserve">هويت حلاويا غدا سكب أدمعي</w:t>
      </w:r>
      <w:r>
        <w:rPr>
          <w:color w:val="ff0000"/>
        </w:rPr>
        <w:t xml:space="preserve">      </w:t>
      </w:r>
      <w:r>
        <w:rPr>
          <w:color w:val="ff0000"/>
        </w:rPr>
        <w:t xml:space="preserve">على ردفه المنقوش إن غاب أو دنا</w:t>
      </w:r>
    </w:p>
    <w:p/>
    <w:p>
      <w:pPr>
        <w:jc w:val="center"/>
      </w:pPr>
      <w:r>
        <w:rPr>
          <w:color w:val="ff0000"/>
        </w:rPr>
        <w:t xml:space="preserve">له وجنة وردية ما ترق أن</w:t>
      </w:r>
      <w:r>
        <w:rPr>
          <w:color w:val="ff0000"/>
        </w:rPr>
        <w:t xml:space="preserve">      </w:t>
      </w:r>
      <w:r>
        <w:rPr>
          <w:color w:val="ff0000"/>
        </w:rPr>
        <w:t xml:space="preserve">أرى دنفا حتى أكون مكفنا</w:t>
      </w:r>
    </w:p>
    <w:p/>
    <w:p>
      <w:pPr/>
      <w:r>
        <w:rPr/>
        <w:t xml:space="preserve">وأنشدني من لفظه له في الهلال، مقارن الزهرة: </w:t>
      </w:r>
    </w:p>
    <w:p/>
    <w:p>
      <w:pPr>
        <w:jc w:val="center"/>
      </w:pPr>
      <w:r>
        <w:rPr>
          <w:color w:val="ff0000"/>
        </w:rPr>
        <w:t xml:space="preserve">كأن الهلال نزيل السماء</w:t>
      </w:r>
      <w:r>
        <w:rPr>
          <w:color w:val="ff0000"/>
        </w:rPr>
        <w:t xml:space="preserve">      </w:t>
      </w:r>
      <w:r>
        <w:rPr>
          <w:color w:val="ff0000"/>
        </w:rPr>
        <w:t xml:space="preserve">وقد قارن الزهرة النيره</w:t>
      </w:r>
    </w:p>
    <w:p/>
    <w:p>
      <w:pPr>
        <w:jc w:val="center"/>
      </w:pPr>
      <w:r>
        <w:rPr>
          <w:color w:val="ff0000"/>
        </w:rPr>
        <w:t xml:space="preserve">سوار لحسناء من عسجد</w:t>
      </w:r>
      <w:r>
        <w:rPr>
          <w:color w:val="ff0000"/>
        </w:rPr>
        <w:t xml:space="preserve">      </w:t>
      </w:r>
      <w:r>
        <w:rPr>
          <w:color w:val="ff0000"/>
        </w:rPr>
        <w:t xml:space="preserve">على قفله وضعت جوهره</w:t>
      </w:r>
    </w:p>
    <w:p/>
    <w:p>
      <w:pPr/>
      <w:r>
        <w:rPr/>
        <w:t xml:space="preserve">وأنشدني من لفظه لنفسه، وفيه موانع الصرف: </w:t>
      </w:r>
    </w:p>
    <w:p/>
    <w:p>
      <w:pPr>
        <w:jc w:val="center"/>
      </w:pPr>
      <w:r>
        <w:rPr>
          <w:color w:val="ff0000"/>
        </w:rPr>
        <w:t xml:space="preserve">أتيت حانة خمار وصاحبها</w:t>
      </w:r>
      <w:r>
        <w:rPr>
          <w:color w:val="ff0000"/>
        </w:rPr>
        <w:t xml:space="preserve">      </w:t>
      </w:r>
      <w:r>
        <w:rPr>
          <w:color w:val="ff0000"/>
        </w:rPr>
        <w:t xml:space="preserve">محارف متقن للنحو ذو لسن</w:t>
      </w:r>
    </w:p>
    <w:p/>
    <w:p>
      <w:pPr>
        <w:jc w:val="center"/>
      </w:pPr>
      <w:r>
        <w:rPr>
          <w:color w:val="ff0000"/>
        </w:rPr>
        <w:t xml:space="preserve">وحوله كل هيفاء منعمة</w:t>
      </w:r>
      <w:r>
        <w:rPr>
          <w:color w:val="ff0000"/>
        </w:rPr>
        <w:t xml:space="preserve">      </w:t>
      </w:r>
      <w:r>
        <w:rPr>
          <w:color w:val="ff0000"/>
        </w:rPr>
        <w:t xml:space="preserve">وكل علق رشيق أهيف حسن</w:t>
      </w:r>
    </w:p>
    <w:p/>
    <w:p>
      <w:pPr>
        <w:jc w:val="center"/>
      </w:pPr>
      <w:r>
        <w:rPr>
          <w:color w:val="ff0000"/>
        </w:rPr>
        <w:t xml:space="preserve">فقال لي إذا رأى عيني قد انصرفت</w:t>
      </w:r>
      <w:r>
        <w:rPr>
          <w:color w:val="ff0000"/>
        </w:rPr>
        <w:t xml:space="preserve">      </w:t>
      </w:r>
      <w:r>
        <w:rPr>
          <w:color w:val="ff0000"/>
        </w:rPr>
        <w:t xml:space="preserve">إلى النساء كلام الحاذق الفطن</w:t>
      </w:r>
    </w:p>
    <w:p/>
    <w:p>
      <w:pPr>
        <w:jc w:val="center"/>
      </w:pPr>
      <w:r>
        <w:rPr>
          <w:color w:val="ff0000"/>
        </w:rPr>
        <w:t xml:space="preserve">أنث وركب وصف واعدل بمعرفة</w:t>
      </w:r>
      <w:r>
        <w:rPr>
          <w:color w:val="ff0000"/>
        </w:rPr>
        <w:t xml:space="preserve">      </w:t>
      </w:r>
      <w:r>
        <w:rPr>
          <w:color w:val="ff0000"/>
        </w:rPr>
        <w:t xml:space="preserve">واجمع وزد واسترح من عجمة وزن</w:t>
      </w:r>
    </w:p>
    <w:p/>
    <w:p>
      <w:pPr/>
      <w:r>
        <w:rPr/>
        <w:t xml:space="preserve">وأنشدني من لفظه له: </w:t>
      </w:r>
    </w:p>
    <w:p/>
    <w:p>
      <w:pPr>
        <w:jc w:val="center"/>
      </w:pPr>
      <w:r>
        <w:rPr>
          <w:color w:val="ff0000"/>
        </w:rPr>
        <w:t xml:space="preserve">يقولون قد لاح العذار بخده</w:t>
      </w:r>
      <w:r>
        <w:rPr>
          <w:color w:val="ff0000"/>
        </w:rPr>
        <w:t xml:space="preserve">      </w:t>
      </w:r>
      <w:r>
        <w:rPr>
          <w:color w:val="ff0000"/>
        </w:rPr>
        <w:t xml:space="preserve">فلم كنت فيه للعذول تعارض</w:t>
      </w:r>
    </w:p>
    <w:p/>
    <w:p>
      <w:pPr>
        <w:jc w:val="center"/>
      </w:pPr>
      <w:r>
        <w:rPr>
          <w:color w:val="ff0000"/>
        </w:rPr>
        <w:t xml:space="preserve">فقلت لهم كفوا فجوهر حسنه</w:t>
      </w:r>
      <w:r>
        <w:rPr>
          <w:color w:val="ff0000"/>
        </w:rPr>
        <w:t xml:space="preserve">      </w:t>
      </w:r>
      <w:r>
        <w:rPr>
          <w:color w:val="ff0000"/>
        </w:rPr>
        <w:t xml:space="preserve">على حاله بل عارض الخد عارض</w:t>
      </w:r>
    </w:p>
    <w:p/>
    <w:p>
      <w:pPr/>
      <w:r>
        <w:rPr/>
        <w:t xml:space="preserve">وأنشدني من لفظه له: </w:t>
      </w:r>
    </w:p>
    <w:p/>
    <w:p>
      <w:pPr>
        <w:jc w:val="center"/>
      </w:pPr>
      <w:r>
        <w:rPr>
          <w:color w:val="ff0000"/>
        </w:rPr>
        <w:t xml:space="preserve">انظر إلى ذهبيات الغصون وقم</w:t>
      </w:r>
      <w:r>
        <w:rPr>
          <w:color w:val="ff0000"/>
        </w:rPr>
        <w:t xml:space="preserve">      </w:t>
      </w:r>
      <w:r>
        <w:rPr>
          <w:color w:val="ff0000"/>
        </w:rPr>
        <w:t xml:space="preserve">إلى المدام وواصلها إلى الغسق</w:t>
      </w:r>
    </w:p>
    <w:p/>
    <w:p>
      <w:pPr>
        <w:jc w:val="center"/>
      </w:pPr>
      <w:r>
        <w:rPr>
          <w:color w:val="ff0000"/>
        </w:rPr>
        <w:t xml:space="preserve">أما ترى النهر بالتصفيق أطربها</w:t>
      </w:r>
      <w:r>
        <w:rPr>
          <w:color w:val="ff0000"/>
        </w:rPr>
        <w:t xml:space="preserve">      </w:t>
      </w:r>
      <w:r>
        <w:rPr>
          <w:color w:val="ff0000"/>
        </w:rPr>
        <w:t xml:space="preserve">فنقطت بدنانير من الورق</w:t>
      </w:r>
    </w:p>
    <w:p/>
    <w:p>
      <w:pPr/>
      <w:r>
        <w:rPr/>
        <w:t xml:space="preserve">كان سمع قولي قديما: </w:t>
      </w:r>
    </w:p>
    <w:p/>
    <w:p>
      <w:pPr>
        <w:jc w:val="center"/>
      </w:pPr>
      <w:r>
        <w:rPr>
          <w:color w:val="ff0000"/>
        </w:rPr>
        <w:t xml:space="preserve">وبي أحوى أغن كغصن بان</w:t>
      </w:r>
      <w:r>
        <w:rPr>
          <w:color w:val="ff0000"/>
        </w:rPr>
        <w:t xml:space="preserve">      </w:t>
      </w:r>
      <w:r>
        <w:rPr>
          <w:color w:val="ff0000"/>
        </w:rPr>
        <w:t xml:space="preserve">غدا حلو الجنى مر التجني</w:t>
      </w:r>
    </w:p>
    <w:p/>
    <w:p>
      <w:pPr>
        <w:jc w:val="center"/>
      </w:pPr>
      <w:r>
        <w:rPr>
          <w:color w:val="ff0000"/>
        </w:rPr>
        <w:t xml:space="preserve">تزيد سيوف مقلته مضاء</w:t>
      </w:r>
      <w:r>
        <w:rPr>
          <w:color w:val="ff0000"/>
        </w:rPr>
        <w:t xml:space="preserve">      </w:t>
      </w:r>
      <w:r>
        <w:rPr>
          <w:color w:val="ff0000"/>
        </w:rPr>
        <w:t xml:space="preserve">إذا كلت بعارضه المسني</w:t>
      </w:r>
    </w:p>
    <w:p/>
    <w:p>
      <w:pPr/>
      <w:r>
        <w:rPr/>
        <w:t xml:space="preserve">فأنشدني من لفظه له: </w:t>
      </w:r>
    </w:p>
    <w:p/>
    <w:p>
      <w:pPr>
        <w:jc w:val="center"/>
      </w:pPr>
      <w:r>
        <w:rPr>
          <w:color w:val="ff0000"/>
        </w:rPr>
        <w:t xml:space="preserve">يا قاتلي بلحاظ</w:t>
      </w:r>
      <w:r>
        <w:rPr>
          <w:color w:val="ff0000"/>
        </w:rPr>
        <w:t xml:space="preserve">      </w:t>
      </w:r>
      <w:r>
        <w:rPr>
          <w:color w:val="ff0000"/>
        </w:rPr>
        <w:t xml:space="preserve">عن البيض تغني</w:t>
      </w:r>
    </w:p>
    <w:p/>
    <w:p>
      <w:pPr>
        <w:jc w:val="center"/>
      </w:pPr>
      <w:r>
        <w:rPr>
          <w:color w:val="ff0000"/>
        </w:rPr>
        <w:t xml:space="preserve">سننتها حين كلت</w:t>
      </w:r>
      <w:r>
        <w:rPr>
          <w:color w:val="ff0000"/>
        </w:rPr>
        <w:t xml:space="preserve">      </w:t>
      </w:r>
      <w:r>
        <w:rPr>
          <w:color w:val="ff0000"/>
        </w:rPr>
        <w:t xml:space="preserve">على العذار المسني</w:t>
      </w:r>
    </w:p>
    <w:p/>
    <w:p>
      <w:pPr/>
      <w:r>
        <w:rPr/>
        <w:t xml:space="preserve">وهذا أرشق وأحسن من الأول.</w:t>
      </w:r>
    </w:p>
    <w:p/>
    <w:p>
      <w:pPr/>
      <w:r>
        <w:rPr/>
        <w:t xml:space="preserve">وأنشدني لنفسه من لفظه يضمن أبيات المنازي المشهورة: </w:t>
      </w:r>
    </w:p>
    <w:p/>
    <w:p>
      <w:pPr>
        <w:jc w:val="center"/>
      </w:pPr>
      <w:r>
        <w:rPr>
          <w:color w:val="ff0000"/>
        </w:rPr>
        <w:t xml:space="preserve">حللنا ضمنها فحنت علينا</w:t>
      </w:r>
      <w:r>
        <w:rPr>
          <w:color w:val="ff0000"/>
        </w:rPr>
        <w:t xml:space="preserve">      </w:t>
      </w:r>
      <w:r>
        <w:rPr>
          <w:color w:val="ff0000"/>
        </w:rPr>
        <w:t xml:space="preserve">حنو المرضعات على الفطيم</w:t>
      </w:r>
    </w:p>
    <w:p/>
    <w:p>
      <w:pPr>
        <w:jc w:val="center"/>
      </w:pPr>
      <w:r>
        <w:rPr>
          <w:color w:val="ff0000"/>
        </w:rPr>
        <w:t xml:space="preserve">ركبنا في المحارة إذ حججنا</w:t>
      </w:r>
      <w:r>
        <w:rPr>
          <w:color w:val="ff0000"/>
        </w:rPr>
        <w:t xml:space="preserve">      </w:t>
      </w:r>
      <w:r>
        <w:rPr>
          <w:color w:val="ff0000"/>
        </w:rPr>
        <w:t xml:space="preserve">فصانتنا من الحر العظيم</w:t>
      </w:r>
    </w:p>
    <w:p/>
    <w:p>
      <w:pPr>
        <w:jc w:val="center"/>
      </w:pPr>
      <w:r>
        <w:rPr>
          <w:color w:val="ff0000"/>
        </w:rPr>
        <w:t xml:space="preserve">سقتنا من كراريز زلالا</w:t>
      </w:r>
      <w:r>
        <w:rPr>
          <w:color w:val="ff0000"/>
        </w:rPr>
        <w:t xml:space="preserve">      </w:t>
      </w:r>
      <w:r>
        <w:rPr>
          <w:color w:val="ff0000"/>
        </w:rPr>
        <w:t xml:space="preserve">ألذ من المدامة للنديم</w:t>
      </w:r>
    </w:p>
    <w:p/>
    <w:p>
      <w:pPr>
        <w:jc w:val="center"/>
      </w:pPr>
      <w:r>
        <w:rPr>
          <w:color w:val="ff0000"/>
        </w:rPr>
        <w:t xml:space="preserve">رأيت بها مساميرا حسانا</w:t>
      </w:r>
      <w:r>
        <w:rPr>
          <w:color w:val="ff0000"/>
        </w:rPr>
        <w:t xml:space="preserve">      </w:t>
      </w:r>
      <w:r>
        <w:rPr>
          <w:color w:val="ff0000"/>
        </w:rPr>
        <w:t xml:space="preserve">مبيضة بنظم مستقيم</w:t>
      </w:r>
    </w:p>
    <w:p/>
    <w:p>
      <w:pPr>
        <w:jc w:val="center"/>
      </w:pPr>
      <w:r>
        <w:rPr>
          <w:color w:val="ff0000"/>
        </w:rPr>
        <w:t xml:space="preserve">بهن تروع حالية العذارى</w:t>
      </w:r>
      <w:r>
        <w:rPr>
          <w:color w:val="ff0000"/>
        </w:rPr>
        <w:t xml:space="preserve">      </w:t>
      </w:r>
      <w:r>
        <w:rPr>
          <w:color w:val="ff0000"/>
        </w:rPr>
        <w:t xml:space="preserve">فتلمس جانب العقد النظيم</w:t>
      </w:r>
    </w:p>
    <w:p/>
    <w:p>
      <w:pPr>
        <w:jc w:val="center"/>
      </w:pPr>
      <w:r>
        <w:rPr>
          <w:color w:val="ff0000"/>
        </w:rPr>
        <w:t xml:space="preserve">تصد الشمس أنى واجهتنا</w:t>
      </w:r>
      <w:r>
        <w:rPr>
          <w:color w:val="ff0000"/>
        </w:rPr>
        <w:t xml:space="preserve">      </w:t>
      </w:r>
      <w:r>
        <w:rPr>
          <w:color w:val="ff0000"/>
        </w:rPr>
        <w:t xml:space="preserve">فتحجبها وتأذن للنسيم</w:t>
      </w:r>
    </w:p>
    <w:p/>
    <w:p>
      <w:pPr/>
      <w:r>
        <w:rPr/>
        <w:t xml:space="preserve">وأنشدني من لفظه له: </w:t>
      </w:r>
    </w:p>
    <w:p/>
    <w:p>
      <w:pPr>
        <w:jc w:val="center"/>
      </w:pPr>
      <w:r>
        <w:rPr>
          <w:color w:val="ff0000"/>
        </w:rPr>
        <w:t xml:space="preserve">كأنما عذاره الأ</w:t>
      </w:r>
      <w:r>
        <w:rPr>
          <w:color w:val="ff0000"/>
        </w:rPr>
        <w:t xml:space="preserve">      </w:t>
      </w:r>
      <w:r>
        <w:rPr>
          <w:color w:val="ff0000"/>
        </w:rPr>
        <w:t xml:space="preserve">شقر في الخد الندي</w:t>
      </w:r>
    </w:p>
    <w:p/>
    <w:p>
      <w:pPr>
        <w:jc w:val="center"/>
      </w:pPr>
      <w:r>
        <w:rPr>
          <w:color w:val="ff0000"/>
        </w:rPr>
        <w:t xml:space="preserve">قنديل بلور له</w:t>
      </w:r>
      <w:r>
        <w:rPr>
          <w:color w:val="ff0000"/>
        </w:rPr>
        <w:t xml:space="preserve">      </w:t>
      </w:r>
      <w:r>
        <w:rPr>
          <w:color w:val="ff0000"/>
        </w:rPr>
        <w:t xml:space="preserve">سلسلة من عسجد</w:t>
      </w:r>
    </w:p>
    <w:p/>
    <w:p>
      <w:pPr/>
      <w:r>
        <w:rPr/>
        <w:t xml:space="preserve">وأنشدني من لفظه له فيه أيضا: </w:t>
      </w:r>
    </w:p>
    <w:p/>
    <w:p>
      <w:pPr>
        <w:jc w:val="center"/>
      </w:pPr>
      <w:r>
        <w:rPr>
          <w:color w:val="ff0000"/>
        </w:rPr>
        <w:t xml:space="preserve">لما بدا عذاره</w:t>
      </w:r>
      <w:r>
        <w:rPr>
          <w:color w:val="ff0000"/>
        </w:rPr>
        <w:t xml:space="preserve">      </w:t>
      </w:r>
      <w:r>
        <w:rPr>
          <w:color w:val="ff0000"/>
        </w:rPr>
        <w:t xml:space="preserve">أشقر زادني الوله</w:t>
      </w:r>
    </w:p>
    <w:p/>
    <w:p>
      <w:pPr>
        <w:jc w:val="center"/>
      </w:pPr>
      <w:r>
        <w:rPr>
          <w:color w:val="ff0000"/>
        </w:rPr>
        <w:t xml:space="preserve">كأنه في خده الصـ</w:t>
      </w:r>
      <w:r>
        <w:rPr>
          <w:color w:val="ff0000"/>
        </w:rPr>
        <w:t xml:space="preserve">      </w:t>
      </w:r>
      <w:r>
        <w:rPr>
          <w:color w:val="ff0000"/>
        </w:rPr>
        <w:t xml:space="preserve">ـافي الذي قد حمله</w:t>
      </w:r>
    </w:p>
    <w:p/>
    <w:p>
      <w:pPr>
        <w:jc w:val="center"/>
      </w:pPr>
      <w:r>
        <w:rPr>
          <w:color w:val="ff0000"/>
        </w:rPr>
        <w:t xml:space="preserve">قنديل بلور له</w:t>
      </w:r>
      <w:r>
        <w:rPr>
          <w:color w:val="ff0000"/>
        </w:rPr>
        <w:t xml:space="preserve">      </w:t>
      </w:r>
      <w:r>
        <w:rPr>
          <w:color w:val="ff0000"/>
        </w:rPr>
        <w:t xml:space="preserve">من العقيق سلسله</w:t>
      </w:r>
    </w:p>
    <w:p/>
    <w:p>
      <w:pPr/>
      <w:r>
        <w:rPr/>
        <w:t xml:space="preserve">وأنشدني من لفظه: </w:t>
      </w:r>
    </w:p>
    <w:p/>
    <w:p>
      <w:pPr>
        <w:jc w:val="center"/>
      </w:pPr>
      <w:r>
        <w:rPr>
          <w:color w:val="ff0000"/>
        </w:rPr>
        <w:t xml:space="preserve">وبحرة يظهر فيها الحيا</w:t>
      </w:r>
      <w:r>
        <w:rPr>
          <w:color w:val="ff0000"/>
        </w:rPr>
        <w:t xml:space="preserve">      </w:t>
      </w:r>
      <w:r>
        <w:rPr>
          <w:color w:val="ff0000"/>
        </w:rPr>
        <w:t xml:space="preserve">فواقعا تعجب في المنظر</w:t>
      </w:r>
    </w:p>
    <w:p/>
    <w:p>
      <w:pPr>
        <w:jc w:val="center"/>
      </w:pPr>
      <w:r>
        <w:rPr>
          <w:color w:val="ff0000"/>
        </w:rPr>
        <w:t xml:space="preserve">مثل بساط لونه أزرق</w:t>
      </w:r>
      <w:r>
        <w:rPr>
          <w:color w:val="ff0000"/>
        </w:rPr>
        <w:t xml:space="preserve">      </w:t>
      </w:r>
      <w:r>
        <w:rPr>
          <w:color w:val="ff0000"/>
        </w:rPr>
        <w:t xml:space="preserve">مرصع بالدر والجوهر</w:t>
      </w:r>
    </w:p>
    <w:p/>
    <w:p>
      <w:pPr/>
      <w:r>
        <w:rPr/>
        <w:t xml:space="preserve">وأنشدني من لفظه له: </w:t>
      </w:r>
    </w:p>
    <w:p/>
    <w:p>
      <w:pPr>
        <w:jc w:val="center"/>
      </w:pPr>
      <w:r>
        <w:rPr>
          <w:color w:val="ff0000"/>
        </w:rPr>
        <w:t xml:space="preserve">انظر إلى النهر حين يهمي</w:t>
      </w:r>
      <w:r>
        <w:rPr>
          <w:color w:val="ff0000"/>
        </w:rPr>
        <w:t xml:space="preserve">      </w:t>
      </w:r>
      <w:r>
        <w:rPr>
          <w:color w:val="ff0000"/>
        </w:rPr>
        <w:t xml:space="preserve">من فوقه صيب الغيوم</w:t>
      </w:r>
    </w:p>
    <w:p/>
    <w:p>
      <w:pPr>
        <w:jc w:val="center"/>
      </w:pPr>
      <w:r>
        <w:rPr>
          <w:color w:val="ff0000"/>
        </w:rPr>
        <w:t xml:space="preserve">قد شابه الأفق فهو يبدي</w:t>
      </w:r>
      <w:r>
        <w:rPr>
          <w:color w:val="ff0000"/>
        </w:rPr>
        <w:t xml:space="preserve">      </w:t>
      </w:r>
      <w:r>
        <w:rPr>
          <w:color w:val="ff0000"/>
        </w:rPr>
        <w:t xml:space="preserve">فواقعا فيه كالنجوم</w:t>
      </w:r>
    </w:p>
    <w:p/>
    <w:p>
      <w:pPr/>
      <w:r>
        <w:rPr/>
        <w:t xml:space="preserve">وأنشدني من لفظه له فيما يكتب على بطسين: </w:t>
      </w:r>
    </w:p>
    <w:p/>
    <w:p>
      <w:pPr>
        <w:jc w:val="center"/>
      </w:pPr>
      <w:r>
        <w:rPr>
          <w:color w:val="ff0000"/>
        </w:rPr>
        <w:t xml:space="preserve">أنا بطسين مليح</w:t>
      </w:r>
      <w:r>
        <w:rPr>
          <w:color w:val="ff0000"/>
        </w:rPr>
        <w:t xml:space="preserve">      </w:t>
      </w:r>
      <w:r>
        <w:rPr>
          <w:color w:val="ff0000"/>
        </w:rPr>
        <w:t xml:space="preserve">أبدع النحاس شكلي</w:t>
      </w:r>
    </w:p>
    <w:p/>
    <w:p>
      <w:pPr>
        <w:jc w:val="center"/>
      </w:pPr>
      <w:r>
        <w:rPr>
          <w:color w:val="ff0000"/>
        </w:rPr>
        <w:t xml:space="preserve">قد حكاني البدر لما</w:t>
      </w:r>
      <w:r>
        <w:rPr>
          <w:color w:val="ff0000"/>
        </w:rPr>
        <w:t xml:space="preserve">      </w:t>
      </w:r>
      <w:r>
        <w:rPr>
          <w:color w:val="ff0000"/>
        </w:rPr>
        <w:t xml:space="preserve">صار في التدوير مثلي</w:t>
      </w:r>
    </w:p>
    <w:p/>
    <w:p>
      <w:pPr/>
      <w:r>
        <w:rPr/>
        <w:t xml:space="preserve">وأنشدني من لفظه له: </w:t>
      </w:r>
    </w:p>
    <w:p/>
    <w:p>
      <w:pPr>
        <w:jc w:val="center"/>
      </w:pPr>
      <w:r>
        <w:rPr>
          <w:color w:val="ff0000"/>
        </w:rPr>
        <w:t xml:space="preserve">أصبحت من دون الأنا</w:t>
      </w:r>
      <w:r>
        <w:rPr>
          <w:color w:val="ff0000"/>
        </w:rPr>
        <w:t xml:space="preserve">      </w:t>
      </w:r>
      <w:r>
        <w:rPr>
          <w:color w:val="ff0000"/>
        </w:rPr>
        <w:t xml:space="preserve">م للرقيب شاكرا</w:t>
      </w:r>
    </w:p>
    <w:p/>
    <w:p>
      <w:pPr>
        <w:jc w:val="center"/>
      </w:pPr>
      <w:r>
        <w:rPr>
          <w:color w:val="ff0000"/>
        </w:rPr>
        <w:t xml:space="preserve">لأنه إذا أتى</w:t>
      </w:r>
      <w:r>
        <w:rPr>
          <w:color w:val="ff0000"/>
        </w:rPr>
        <w:t xml:space="preserve">      </w:t>
      </w:r>
      <w:r>
        <w:rPr>
          <w:color w:val="ff0000"/>
        </w:rPr>
        <w:t xml:space="preserve">كان الحبيب حاضرا</w:t>
      </w:r>
    </w:p>
    <w:p/>
    <w:p>
      <w:pPr/>
      <w:r>
        <w:rPr/>
        <w:t xml:space="preserve">ومما اخترته له من البليق، وإن كان لفظه العذب في فحش المعنى كالورد في العليق، قوله:</w:t>
      </w:r>
    </w:p>
    <w:p/>
    <w:p>
      <w:pPr/>
      <w:r>
        <w:rPr/>
        <w:t xml:space="preserve">#والك قحبه، ديري الثقبه، ريحي نفسك، ما ريد كسك، ديري فلسك، واثني الركبه#شيلي قعرك، وارخي ظهرك، يبقى جحرك، مثل القبه#عندي سفار، يهوى الأبعار، عمري جحار، نياك ثقبه#أركب قصك، واكثر بعصك، واخرج جعصك، بأير كبه#أيري قد فاز، بالزيج حين حاز، كنو عكاز، راسو حربه#في الزيج يغطس، ما يهوى الكس، لو بال ترمس، فسى حلبه#قمت أتركب، وأيري أوكب، ما زلت اسحب، ألفين سحبه#وأرجع أرجع. لأول وادفع، حين تسمع، للنيك هبه#صارت ستي، تبكي تحتي، دقنك في استي، تهذي القحبه#هذه الفسعه، نيك من حقه، ما هي نزقه، في أول جذبه#عندي جره، خير من دره، لي في كبره، في الزيج طربه#ربي غافر، ذنب الكافر، إيش هو الشاعر، يكذب كذبه#أرجو ربي، ما زال حسبي، وإيش هو ذنبي، ما لو نسبه#لما يشفع، أحمد ينفع، ما زال يدفع، عنا الكربه#اصغوا يا أصحاب، هذه الآداب، تحكي الجلاب، حلوة عذبه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2026-07-29T08:27:00+03:00</dcterms:created>
  <dcterms:modified xsi:type="dcterms:W3CDTF">2026-07-29T08:27:00+03:00</dcterms:modified>
</cp:coreProperties>
</file>

<file path=docProps/custom.xml><?xml version="1.0" encoding="utf-8"?>
<Properties xmlns="http://schemas.openxmlformats.org/officeDocument/2006/custom-properties" xmlns:vt="http://schemas.openxmlformats.org/officeDocument/2006/docPropsVTypes"/>
</file>