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حفيد المقتدر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حفيد المقتدر
</w:t>
      </w:r>
    </w:p>
    <w:p>
      <w:pPr/>
      <w:r>
        <w:rPr/>
        <w:t xml:space="preserve">حفيد المقتدر الحسن بن عيسى ابن الإمام المقتدر بن المعتضد.</w:t>
      </w:r>
    </w:p>
    <w:p/>
    <w:p>
      <w:pPr/>
      <w:r>
        <w:rPr/>
        <w:t xml:space="preserve">قال الخطيب: كتبنا عنه، وكان دينا، حافظا لأخبار الخلفاء، عارفا بأيام الناس. توفي سنة 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2026-07-29T21:34:16+03:00</dcterms:created>
  <dcterms:modified xsi:type="dcterms:W3CDTF">2026-07-29T21:34:16+03:00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