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الهاشمي المقرئ
</w:t>
      </w:r>
    </w:p>
    <w:p>
      <w:pPr>
        <w:jc w:val="start"/>
        <w:bidi/>
      </w:pPr>
      <w:r>
        <w:rPr>
          <w:rFonts w:ascii="arial" w:hAnsi="arial" w:eastAsia="arial" w:cs="arial"/>
          <w:sz w:val="28"/>
          <w:szCs w:val="28"/>
          <w:b w:val="1"/>
          <w:bCs w:val="1"/>
          <w:rtl/>
        </w:rPr>
        <w:t xml:space="preserve">أبو علي الهاشمي المقرئ
</w:t>
      </w:r>
    </w:p>
    <w:p>
      <w:pPr/>
      <w:r>
        <w:rPr/>
        <w:t xml:space="preserve">أبو علي الهاشمي المقرئ الحسن بن جعفر بن عبد الصمد ابن أمير المؤمنين المتوكل، أبو علي الهاشمي المقرئ. سمع الكثير من أبي غالب محمد بن الحسن البقال وأبي الحسن علي بن محمد بن علي بن العلاف وخلق كثير غيرهما وجمع لنفسه مشيخة وروى عن جماعة من الشعراء والأدباء وصنف كتابا سماه سرعة الجواب ومداعبة الأحباب وكان ينظم الشعر. توفي سنة أربع وخمسين وخمسمئة ومن شعره: </w:t>
      </w:r>
    </w:p>
    <w:p/>
    <w:p>
      <w:pPr>
        <w:jc w:val="center"/>
      </w:pPr>
      <w:r>
        <w:rPr>
          <w:color w:val="ff0000"/>
        </w:rPr>
        <w:t xml:space="preserve">الدهر يعقب ما يضر وينفع</w:t>
      </w:r>
      <w:r>
        <w:rPr>
          <w:color w:val="ff0000"/>
        </w:rPr>
        <w:t xml:space="preserve">      </w:t>
      </w:r>
      <w:r>
        <w:rPr>
          <w:color w:val="ff0000"/>
        </w:rPr>
        <w:t xml:space="preserve">والصبر أحمد ما إليه يرجع</w:t>
      </w:r>
    </w:p>
    <w:p/>
    <w:p>
      <w:pPr>
        <w:jc w:val="center"/>
      </w:pPr>
      <w:r>
        <w:rPr>
          <w:color w:val="ff0000"/>
        </w:rPr>
        <w:t xml:space="preserve">والمرء فيما منه كان مصيره</w:t>
      </w:r>
      <w:r>
        <w:rPr>
          <w:color w:val="ff0000"/>
        </w:rPr>
        <w:t xml:space="preserve">      </w:t>
      </w:r>
      <w:r>
        <w:rPr>
          <w:color w:val="ff0000"/>
        </w:rPr>
        <w:t xml:space="preserve">حينا وليس عن المنية مدفع</w:t>
      </w:r>
    </w:p>
    <w:p/>
    <w:p>
      <w:pPr>
        <w:jc w:val="center"/>
      </w:pPr>
      <w:r>
        <w:rPr>
          <w:color w:val="ff0000"/>
        </w:rPr>
        <w:t xml:space="preserve">فاحذر مفاجأة المنون فإنه</w:t>
      </w:r>
      <w:r>
        <w:rPr>
          <w:color w:val="ff0000"/>
        </w:rPr>
        <w:t xml:space="preserve">      </w:t>
      </w:r>
      <w:r>
        <w:rPr>
          <w:color w:val="ff0000"/>
        </w:rPr>
        <w:t xml:space="preserve">لا يلتجى منها ولا يستشفع</w:t>
      </w:r>
    </w:p>
    <w:p/>
    <w:p>
      <w:pPr>
        <w:jc w:val="center"/>
      </w:pPr>
      <w:r>
        <w:rPr>
          <w:color w:val="ff0000"/>
        </w:rPr>
        <w:t xml:space="preserve">أين الذين تجمعوا وتحصنوا</w:t>
      </w:r>
      <w:r>
        <w:rPr>
          <w:color w:val="ff0000"/>
        </w:rPr>
        <w:t xml:space="preserve">      </w:t>
      </w:r>
      <w:r>
        <w:rPr>
          <w:color w:val="ff0000"/>
        </w:rPr>
        <w:t xml:space="preserve">وتوثقوا وتجيشوا وتمنعوا</w:t>
      </w:r>
    </w:p>
    <w:p/>
    <w:p>
      <w:pPr>
        <w:jc w:val="center"/>
      </w:pPr>
      <w:r>
        <w:rPr>
          <w:color w:val="ff0000"/>
        </w:rPr>
        <w:t xml:space="preserve">وتعظموا وتحشموا وتجبروا</w:t>
      </w:r>
      <w:r>
        <w:rPr>
          <w:color w:val="ff0000"/>
        </w:rPr>
        <w:t xml:space="preserve">      </w:t>
      </w:r>
      <w:r>
        <w:rPr>
          <w:color w:val="ff0000"/>
        </w:rPr>
        <w:t xml:space="preserve">وتكبروا وتمولوا وترفعوا</w:t>
      </w:r>
    </w:p>
    <w:p/>
    <w:p>
      <w:pPr>
        <w:jc w:val="center"/>
      </w:pPr>
      <w:r>
        <w:rPr>
          <w:color w:val="ff0000"/>
        </w:rPr>
        <w:t xml:space="preserve">صاحت بهم نوب الزمان فأسرعوا</w:t>
      </w:r>
      <w:r>
        <w:rPr>
          <w:color w:val="ff0000"/>
        </w:rPr>
        <w:t xml:space="preserve">      </w:t>
      </w:r>
      <w:r>
        <w:rPr>
          <w:color w:val="ff0000"/>
        </w:rPr>
        <w:t xml:space="preserve">وحدا بهم حادي البلى فتقطعوا</w:t>
      </w:r>
    </w:p>
    <w:p/>
    <w:p>
      <w:pPr>
        <w:jc w:val="center"/>
      </w:pPr>
      <w:r>
        <w:rPr>
          <w:color w:val="ff0000"/>
        </w:rPr>
        <w:t xml:space="preserve">ألا احتموا منه بعضب باتر</w:t>
      </w:r>
      <w:r>
        <w:rPr>
          <w:color w:val="ff0000"/>
        </w:rPr>
        <w:t xml:space="preserve">      </w:t>
      </w:r>
      <w:r>
        <w:rPr>
          <w:color w:val="ff0000"/>
        </w:rPr>
        <w:t xml:space="preserve">أو صانعوه بالذي قد جمعوا</w:t>
      </w:r>
    </w:p>
    <w:p/>
    <w:p>
      <w:pPr/>
      <w:r>
        <w:rPr/>
        <w:t xml:space="preserve">قلت: شعر منحط.</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2026-08-26T09:15:47+03:00</dcterms:created>
  <dcterms:modified xsi:type="dcterms:W3CDTF">2026-08-26T09:15:47+03:00</dcterms:modified>
</cp:coreProperties>
</file>

<file path=docProps/custom.xml><?xml version="1.0" encoding="utf-8"?>
<Properties xmlns="http://schemas.openxmlformats.org/officeDocument/2006/custom-properties" xmlns:vt="http://schemas.openxmlformats.org/officeDocument/2006/docPropsVTypes"/>
</file>