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ابن فلاح
</w:t>
      </w:r>
    </w:p>
    <w:p>
      <w:pPr>
        <w:jc w:val="start"/>
        <w:bidi/>
      </w:pPr>
      <w:r>
        <w:rPr>
          <w:rFonts w:ascii="arial" w:hAnsi="arial" w:eastAsia="arial" w:cs="arial"/>
          <w:sz w:val="28"/>
          <w:szCs w:val="28"/>
          <w:b w:val="1"/>
          <w:bCs w:val="1"/>
          <w:rtl/>
        </w:rPr>
        <w:t xml:space="preserve">الأمير ابن فلاح
</w:t>
      </w:r>
    </w:p>
    <w:p>
      <w:pPr/>
      <w:r>
        <w:rPr/>
        <w:t xml:space="preserve">الأمير ابن فلاح جعفر بن فلاح الأمير.</w:t>
      </w:r>
    </w:p>
    <w:p/>
    <w:p>
      <w:pPr/>
      <w:r>
        <w:rPr/>
        <w:t xml:space="preserve">والي دمشق من قبل المعز صاحب مصر.</w:t>
      </w:r>
    </w:p>
    <w:p/>
    <w:p>
      <w:pPr/>
      <w:r>
        <w:rPr/>
        <w:t xml:space="preserve">وهو أول أمير وليها لبني عبيد، وكان قد خرج المذكور مع القائد جوهر وفتح معه مصر ثم سار فغلب على الرملة سنة ثمان وخمسين وبعد أيام غلب على دمشق بعد أن قاتل أهلها أياما، وكان بها مريضا، على نهر يزيد فسار لحربه الحسن بن أحمد القرمطي وقتله سنة ستين وثلاثمئة وقتل من خواص الأمير جعفر جماعة وكان رئيسا جليل القدر ممدحا وفيه يقول أبو القاسم محمد بن هانئ الأندلسي: </w:t>
      </w:r>
    </w:p>
    <w:p/>
    <w:p>
      <w:pPr>
        <w:jc w:val="center"/>
      </w:pPr>
      <w:r>
        <w:rPr>
          <w:color w:val="ff0000"/>
        </w:rPr>
        <w:t xml:space="preserve">كانت مسائلة الركبان تخبرني</w:t>
      </w:r>
      <w:r>
        <w:rPr>
          <w:color w:val="ff0000"/>
        </w:rPr>
        <w:t xml:space="preserve">      </w:t>
      </w:r>
      <w:r>
        <w:rPr>
          <w:color w:val="ff0000"/>
        </w:rPr>
        <w:t xml:space="preserve">عن جعفر بن فلاح أطيب الخير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 رأى بصري </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2026-08-25T12:57:03+03:00</dcterms:created>
  <dcterms:modified xsi:type="dcterms:W3CDTF">2026-08-25T12:57:03+03:00</dcterms:modified>
</cp:coreProperties>
</file>

<file path=docProps/custom.xml><?xml version="1.0" encoding="utf-8"?>
<Properties xmlns="http://schemas.openxmlformats.org/officeDocument/2006/custom-properties" xmlns:vt="http://schemas.openxmlformats.org/officeDocument/2006/docPropsVTypes"/>
</file>