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الفناكي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الفناكي
</w:t>
      </w:r>
    </w:p>
    <w:p>
      <w:pPr/>
      <w:r>
        <w:rPr/>
        <w:t xml:space="preserve">الفناكي جعفر بن عبد الله بن يعقوب الفناكي- بفتح الفاء والنون المشددة وبعد الألف كاف، الرازي - روى عنه هبة الله اللالكائي وتوفي سنة ثلاث وثمانين وثلاثمئة.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2026-08-24T13:02:09+03:00</dcterms:created>
  <dcterms:modified xsi:type="dcterms:W3CDTF">2026-08-24T13:02:09+03:00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