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الكاتب
</w:t>
      </w:r>
    </w:p>
    <w:p>
      <w:pPr>
        <w:jc w:val="start"/>
        <w:bidi/>
      </w:pPr>
      <w:r>
        <w:rPr>
          <w:rFonts w:ascii="arial" w:hAnsi="arial" w:eastAsia="arial" w:cs="arial"/>
          <w:sz w:val="28"/>
          <w:szCs w:val="28"/>
          <w:b w:val="1"/>
          <w:bCs w:val="1"/>
          <w:rtl/>
        </w:rPr>
        <w:t xml:space="preserve">أبو طالب الكاتب
</w:t>
      </w:r>
    </w:p>
    <w:p>
      <w:pPr/>
      <w:r>
        <w:rPr/>
        <w:t xml:space="preserve">أبو طالب الكاتب جعفر بن ظفر بن يحيى بن محمد بن هبيرة، أبو طالب، كان جده وزير المقتفي وولي أبو طالب هذا النظر بواسط وأعمالها وكان أديبا فاضلا وتوفي وهو ناظر واسط سنة عشر وستمئة ومن شعره: </w:t>
      </w:r>
    </w:p>
    <w:p/>
    <w:p>
      <w:pPr>
        <w:jc w:val="center"/>
      </w:pPr>
      <w:r>
        <w:rPr>
          <w:color w:val="ff0000"/>
        </w:rPr>
        <w:t xml:space="preserve">من للفقير توده</w:t>
      </w:r>
      <w:r>
        <w:rPr>
          <w:color w:val="ff0000"/>
        </w:rPr>
        <w:t xml:space="preserve">      </w:t>
      </w:r>
      <w:r>
        <w:rPr>
          <w:color w:val="ff0000"/>
        </w:rPr>
        <w:t xml:space="preserve">والحادثات تمده</w:t>
      </w:r>
    </w:p>
    <w:p/>
    <w:p>
      <w:pPr>
        <w:jc w:val="center"/>
      </w:pPr>
      <w:r>
        <w:rPr>
          <w:color w:val="ff0000"/>
        </w:rPr>
        <w:t xml:space="preserve">وإذا تواضع للغنـ</w:t>
      </w:r>
      <w:r>
        <w:rPr>
          <w:color w:val="ff0000"/>
        </w:rPr>
        <w:t xml:space="preserve">      </w:t>
      </w:r>
      <w:r>
        <w:rPr>
          <w:color w:val="ff0000"/>
        </w:rPr>
        <w:t xml:space="preserve">ـي يقول ماذا قصده؟</w:t>
      </w:r>
    </w:p>
    <w:p/>
    <w:p>
      <w:pPr>
        <w:jc w:val="center"/>
      </w:pPr>
      <w:r>
        <w:rPr>
          <w:color w:val="ff0000"/>
        </w:rPr>
        <w:t xml:space="preserve">ويظن جهلا أنه</w:t>
      </w:r>
      <w:r>
        <w:rPr>
          <w:color w:val="ff0000"/>
        </w:rPr>
        <w:t xml:space="preserve">      </w:t>
      </w:r>
      <w:r>
        <w:rPr>
          <w:color w:val="ff0000"/>
        </w:rPr>
        <w:t xml:space="preserve">قد جاء يسأل رفده</w:t>
      </w:r>
    </w:p>
    <w:p/>
    <w:p>
      <w:pPr>
        <w:jc w:val="center"/>
      </w:pPr>
      <w:r>
        <w:rPr>
          <w:color w:val="ff0000"/>
        </w:rPr>
        <w:t xml:space="preserve">فاترك مصافاة امرئ</w:t>
      </w:r>
      <w:r>
        <w:rPr>
          <w:color w:val="ff0000"/>
        </w:rPr>
        <w:t xml:space="preserve">      </w:t>
      </w:r>
      <w:r>
        <w:rPr>
          <w:color w:val="ff0000"/>
        </w:rPr>
        <w:t xml:space="preserve">في فيه يسكن وده</w:t>
      </w:r>
    </w:p>
    <w:p/>
    <w:p>
      <w:pPr/>
      <w:r>
        <w:rPr/>
        <w:t xml:space="preserve">قلت في الثالث لحن في القافية.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2026-08-26T22:06:30+03:00</dcterms:created>
  <dcterms:modified xsi:type="dcterms:W3CDTF">2026-08-26T22:06:30+03:00</dcterms:modified>
</cp:coreProperties>
</file>

<file path=docProps/custom.xml><?xml version="1.0" encoding="utf-8"?>
<Properties xmlns="http://schemas.openxmlformats.org/officeDocument/2006/custom-properties" xmlns:vt="http://schemas.openxmlformats.org/officeDocument/2006/docPropsVTypes"/>
</file>