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الجالق
</w:t>
      </w:r>
    </w:p>
    <w:p>
      <w:pPr>
        <w:jc w:val="start"/>
        <w:bidi/>
      </w:pPr>
      <w:r>
        <w:rPr>
          <w:rFonts w:ascii="arial" w:hAnsi="arial" w:eastAsia="arial" w:cs="arial"/>
          <w:sz w:val="28"/>
          <w:szCs w:val="28"/>
          <w:b w:val="1"/>
          <w:bCs w:val="1"/>
          <w:rtl/>
        </w:rPr>
        <w:t xml:space="preserve">الجالق
</w:t>
      </w:r>
    </w:p>
    <w:p>
      <w:pPr/>
      <w:r>
        <w:rPr/>
        <w:t xml:space="preserve">الجالق بيبرس، الأمير ركن الدين الجالق الصالحي؛ كان من أكبر الأمراء، توفي سنة سبع وسبع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الجالق الأمير
</w:t>
      </w:r>
    </w:p>
    <w:p>
      <w:pPr/>
      <w:r>
        <w:rPr/>
        <w:t xml:space="preserve">الجالق الأمير اسمه بيبرس.</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بيبرس
</w:t>
      </w:r>
    </w:p>
    <w:p>
      <w:pPr/>
      <w:r>
        <w:rPr/>
        <w:t xml:space="preserve">بيبرس الأمير ركن الدين الجالق الصالحي المعروف بالعجمي.</w:t>
      </w:r>
    </w:p>
    <w:p/>
    <w:p>
      <w:pPr/>
      <w:r>
        <w:rPr/>
        <w:t xml:space="preserve">كان أميرا كبيرا من الجمدارية في أيام الصالح، وأمره الظاهر، وكان كثير الأموال، ودفن بظاهر القدس.</w:t>
      </w:r>
    </w:p>
    <w:p/>
    <w:p>
      <w:pPr/>
      <w:r>
        <w:rPr/>
        <w:t xml:space="preserve">وكان قد توفي رحمه الله تعالى بظاهر الرملة في نصف جمادى الأولى سنة سبع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الجالق
</w:t>
      </w:r>
    </w:p>
    <w:p>
      <w:pPr/>
      <w:r>
        <w:rPr/>
        <w:t xml:space="preserve">الجالق الأمير ركن الدين بيبرس.</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بيبرس الجالق
</w:t>
      </w:r>
    </w:p>
    <w:p>
      <w:pPr/>
      <w:r>
        <w:rPr/>
        <w:t xml:space="preserve">بيبرس الجالق بيبرس الجالق الصالحي العجمي كان أميرا في زمن الصالح أيوب ثم في أيام الظاهر بيبرس وهلم جرا وكان صاحب الأموال جمة وكان أفرد منه طائفة للفرص أحيانا ومات بظاهر القدس في جمادى الأولى سنة 707 وهو آخر من بقي من الأمراء الصالحية وكان شجاعا مقداما ومع ذلك فكان إذا حضر مصافا اجتهد وأبلى البلاء العظيم ثم لابد أن ينهزم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2026-08-26T05:17:07+03:00</dcterms:created>
  <dcterms:modified xsi:type="dcterms:W3CDTF">2026-08-26T05:17:07+03:00</dcterms:modified>
</cp:coreProperties>
</file>

<file path=docProps/custom.xml><?xml version="1.0" encoding="utf-8"?>
<Properties xmlns="http://schemas.openxmlformats.org/officeDocument/2006/custom-properties" xmlns:vt="http://schemas.openxmlformats.org/officeDocument/2006/docPropsVTypes"/>
</file>