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الأنصاري
</w:t>
      </w:r>
    </w:p>
    <w:p>
      <w:pPr/>
      <w:r>
        <w:rPr/>
        <w:t xml:space="preserve">بشير الأنصاري بشير بن أنس بن أمية بن عامر بن جشم بن حارثة الأنصاري، شهد أحدا،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2026-08-26T05:20:19+03:00</dcterms:created>
  <dcterms:modified xsi:type="dcterms:W3CDTF">2026-08-26T05:20:19+03:00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