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حري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حري
</w:t>
      </w:r>
    </w:p>
    <w:p>
      <w:pPr/>
      <w:r>
        <w:rPr/>
        <w:t xml:space="preserve">مالك بن حري  مالك بن حري التميمي:شجاع من اصحاب الامام علي بن ابي طالب، كان معه في صفين، و تاخر بنو تميم، يريدون الانهزام فصاح فيهم مالك يذكرهم باحسابهم فقالوا: اتنادي بنداء الجاهلية؟ فقال: الفرار ويلكم أقبح! ان لم تقاتلوا على الدين فقاتلوا على الاحساب ! و اخذ يرتجز، ويقاتل إلى ان قتل.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2026-10-02T15:30:51+03:00</dcterms:created>
  <dcterms:modified xsi:type="dcterms:W3CDTF">2026-10-02T15:30:51+03:00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