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الشبلي
</w:t>
      </w:r>
    </w:p>
    <w:p>
      <w:pPr>
        <w:jc w:val="start"/>
        <w:bidi/>
      </w:pPr>
      <w:r>
        <w:rPr>
          <w:rFonts w:ascii="arial" w:hAnsi="arial" w:eastAsia="arial" w:cs="arial"/>
          <w:sz w:val="28"/>
          <w:szCs w:val="28"/>
          <w:b w:val="1"/>
          <w:bCs w:val="1"/>
          <w:rtl/>
        </w:rPr>
        <w:t xml:space="preserve">الشبلي
</w:t>
      </w:r>
    </w:p>
    <w:p>
      <w:pPr/>
      <w:r>
        <w:rPr/>
        <w:t xml:space="preserve">الشبلي آقوش بن عبد الله جمال الدين الشبلي الشافعي، سمع من ابن عبد الدائم وأجاز لي في سنة تسع وعشرين وسبعمائة بخطه بدمشق. وتوفي رحمه الله في سنة تسع وثلاثين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2026-08-24T02:09:43+03:00</dcterms:created>
  <dcterms:modified xsi:type="dcterms:W3CDTF">2026-08-24T02:09:43+03:00</dcterms:modified>
</cp:coreProperties>
</file>

<file path=docProps/custom.xml><?xml version="1.0" encoding="utf-8"?>
<Properties xmlns="http://schemas.openxmlformats.org/officeDocument/2006/custom-properties" xmlns:vt="http://schemas.openxmlformats.org/officeDocument/2006/docPropsVTypes"/>
</file>