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كثر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كثر
</w:t>
      </w:r>
    </w:p>
    <w:p>
      <w:pPr/>
      <w:r>
        <w:rPr/>
        <w:t xml:space="preserve">مازن بن كثر  مازن بن كثر بن الدؤل بن سعد مناة بن غامد: جد جاهلي. من نسله عبد شمس بن عفيف بن زهير، له صحبة.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2026-10-02T14:35:12+03:00</dcterms:created>
  <dcterms:modified xsi:type="dcterms:W3CDTF">2026-10-02T14:35:12+03:00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