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أسير بن جابر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أسير بن جابر الأنصاري
</w:t>
      </w:r>
    </w:p>
    <w:p>
      <w:pPr/>
      <w:r>
        <w:rPr/>
        <w:t xml:space="preserve">أسير بن جابر الأنصاري قال ابن المديني: أهل المدينة يسمونه يسير بن عمرو بن جابر، بياء أولى بدل الهمزة، وسوف يأتي ذكره في حرف الياء مكانه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2026-08-26T21:14:44+03:00</dcterms:created>
  <dcterms:modified xsi:type="dcterms:W3CDTF">2026-08-26T21:14:44+03:00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