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مجمع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مجمع
</w:t>
      </w:r>
    </w:p>
    <w:p>
      <w:pPr/>
      <w:r>
        <w:rPr/>
        <w:t xml:space="preserve">إسماعيل بن مجمع إسماعيل بن مجمع الأخباري، ذكره محمد بن إسحاق النديم فقال: وهو أحد أصحاب السير والأخبار ومعروف بصحبة الواقدي المختص به، مات سنة سبع وعشرين ومائتين. وله كتاب أخبار النبي صلى الله عليه وسلم ومغازيه وسراياه.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مجمع الأخباري
</w:t>
      </w:r>
    </w:p>
    <w:p>
      <w:pPr/>
      <w:r>
        <w:rPr/>
        <w:t xml:space="preserve">إسماعيل بن مجمع الأخباري ذكره محمد بن إسحاق النديم فقال: هو أحد أصحاب السير والأخبار، ومعروف بصحبة الواقدي المختص به، مات سنة سبع وعشرين ومائتين. له من التصنيف كتاب أخبار النبي صلى الله عليه وسلم ومغازيه وسراياه.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2،ص 736)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2026-08-24T10:16:11+03:00</dcterms:created>
  <dcterms:modified xsi:type="dcterms:W3CDTF">2026-08-24T10:16:11+03:00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