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النشابي
</w:t>
      </w:r>
    </w:p>
    <w:p>
      <w:pPr>
        <w:jc w:val="start"/>
        <w:bidi/>
      </w:pPr>
      <w:r>
        <w:rPr>
          <w:rFonts w:ascii="arial" w:hAnsi="arial" w:eastAsia="arial" w:cs="arial"/>
          <w:sz w:val="28"/>
          <w:szCs w:val="28"/>
          <w:b w:val="1"/>
          <w:bCs w:val="1"/>
          <w:rtl/>
        </w:rPr>
        <w:t xml:space="preserve">مجد الدين النشابي
</w:t>
      </w:r>
    </w:p>
    <w:p>
      <w:pPr/>
      <w:r>
        <w:rPr/>
        <w:t xml:space="preserve">مجد الدين النشابي أسعد بن إبراهيم بن حسن الأجل مجد الدين النشابي الكاتب الإربلي، ولد بإربل سنة اثنتين وثمانين، وكان في صباه نشابيا، وتنقل في الجزيرة والشام، ثم ولي كتابة الإنشاء لصاحب إربل ونفذه رسولا إلى الخليفة، ثم كان في صحبته لما وفد إلى الخليفة المستنصر فأنشد مجد الدين في الحال:</w:t>
      </w:r>
    </w:p>
    <w:p/>
    <w:p>
      <w:pPr>
        <w:jc w:val="center"/>
      </w:pPr>
      <w:r>
        <w:rPr>
          <w:color w:val="ff0000"/>
        </w:rPr>
        <w:t xml:space="preserve">جلالة هيبة هذا المقام</w:t>
      </w:r>
      <w:r>
        <w:rPr>
          <w:color w:val="ff0000"/>
        </w:rPr>
        <w:t xml:space="preserve">      </w:t>
      </w:r>
      <w:r>
        <w:rPr>
          <w:color w:val="ff0000"/>
        </w:rPr>
        <w:t xml:space="preserve">تحير عالم علم الكلام</w:t>
      </w:r>
    </w:p>
    <w:p/>
    <w:p>
      <w:pPr>
        <w:jc w:val="center"/>
      </w:pPr>
      <w:r>
        <w:rPr>
          <w:color w:val="ff0000"/>
        </w:rPr>
        <w:t xml:space="preserve">كأن المناجي به قائما</w:t>
      </w:r>
      <w:r>
        <w:rPr>
          <w:color w:val="ff0000"/>
        </w:rPr>
        <w:t xml:space="preserve">      </w:t>
      </w:r>
      <w:r>
        <w:rPr>
          <w:color w:val="ff0000"/>
        </w:rPr>
        <w:t xml:space="preserve">يناجي النبي عليه السلام</w:t>
      </w:r>
    </w:p>
    <w:p/>
    <w:p>
      <w:pPr/>
      <w:r>
        <w:rPr/>
        <w:t xml:space="preserve">ثم إن مخدومه غضب عليه وحبسه، ثم إنه بعد موت صاحب إربل خدم ببغداد، واختفى أيام التتار فسلم، ومات في سنة ست وخمسين وستمائة. وله في شرف الدين أبي إسحاق إبراهيم بن علي بن حرب -عرف بابن الموالي-، لما ولي وزارة إربل نظم فيه مجد الدين:</w:t>
      </w:r>
    </w:p>
    <w:p/>
    <w:p>
      <w:pPr>
        <w:jc w:val="center"/>
      </w:pPr>
      <w:r>
        <w:rPr>
          <w:color w:val="ff0000"/>
        </w:rPr>
        <w:t xml:space="preserve">فرحنا وقلنا: تولى الوزير</w:t>
      </w:r>
      <w:r>
        <w:rPr>
          <w:color w:val="ff0000"/>
        </w:rPr>
        <w:t xml:space="preserve">      </w:t>
      </w:r>
      <w:r>
        <w:rPr>
          <w:color w:val="ff0000"/>
        </w:rPr>
        <w:t xml:space="preserve">وأفلح ديواننا بالوزاره</w:t>
      </w:r>
    </w:p>
    <w:p/>
    <w:p>
      <w:pPr>
        <w:jc w:val="center"/>
      </w:pPr>
      <w:r>
        <w:rPr>
          <w:color w:val="ff0000"/>
        </w:rPr>
        <w:t xml:space="preserve">فما زادنا غير جاريتيه؟</w:t>
      </w:r>
      <w:r>
        <w:rPr>
          <w:color w:val="ff0000"/>
        </w:rPr>
        <w:t xml:space="preserve">      </w:t>
      </w:r>
      <w:r>
        <w:rPr>
          <w:color w:val="ff0000"/>
        </w:rPr>
        <w:t xml:space="preserve">وفي كتبنا كتبت بالإشاره</w:t>
      </w:r>
    </w:p>
    <w:p/>
    <w:p>
      <w:pPr/>
      <w:r>
        <w:rPr/>
        <w:t xml:space="preserve">ولما وقع بين الأخوين الكامل والأشرف -والكامل صاحب مصر والأشرف صاحب خلاط، ومال ملوك الشام والشرق إلى الكامل وتحاملوا على الأشرف- قال مجد الدين:</w:t>
      </w:r>
    </w:p>
    <w:p/>
    <w:p>
      <w:pPr>
        <w:jc w:val="center"/>
      </w:pPr>
      <w:r>
        <w:rPr>
          <w:color w:val="ff0000"/>
        </w:rPr>
        <w:t xml:space="preserve">صاحب مصر ثنى الملوك عن الـ</w:t>
      </w:r>
      <w:r>
        <w:rPr>
          <w:color w:val="ff0000"/>
        </w:rPr>
        <w:t xml:space="preserve">      </w:t>
      </w:r>
      <w:r>
        <w:rPr>
          <w:color w:val="ff0000"/>
        </w:rPr>
        <w:t xml:space="preserve">ـأشرف من كل مسعد عون</w:t>
      </w:r>
    </w:p>
    <w:p/>
    <w:p>
      <w:pPr>
        <w:jc w:val="center"/>
      </w:pPr>
      <w:r>
        <w:rPr>
          <w:color w:val="ff0000"/>
        </w:rPr>
        <w:t xml:space="preserve">واحتج كل به، فقلت: وهل</w:t>
      </w:r>
      <w:r>
        <w:rPr>
          <w:color w:val="ff0000"/>
        </w:rPr>
        <w:t xml:space="preserve">      </w:t>
      </w:r>
      <w:r>
        <w:rPr>
          <w:color w:val="ff0000"/>
        </w:rPr>
        <w:t xml:space="preserve">يؤخذ موسى بذنب فرعون؟</w:t>
      </w:r>
    </w:p>
    <w:p/>
    <w:p>
      <w:pPr/>
      <w:r>
        <w:rPr/>
        <w:t xml:space="preserve">وله في شرف الدين المبارك مستوفي إربل:</w:t>
      </w:r>
    </w:p>
    <w:p/>
    <w:p>
      <w:pPr>
        <w:jc w:val="center"/>
      </w:pPr>
      <w:r>
        <w:rPr>
          <w:color w:val="ff0000"/>
        </w:rPr>
        <w:t xml:space="preserve">إن المبارك فيه</w:t>
      </w:r>
      <w:r>
        <w:rPr>
          <w:color w:val="ff0000"/>
        </w:rPr>
        <w:t xml:space="preserve">      </w:t>
      </w:r>
      <w:r>
        <w:rPr>
          <w:color w:val="ff0000"/>
        </w:rPr>
        <w:t xml:space="preserve">توقف ولجاجه</w:t>
      </w:r>
    </w:p>
    <w:p/>
    <w:p>
      <w:pPr>
        <w:jc w:val="center"/>
      </w:pPr>
      <w:r>
        <w:rPr>
          <w:color w:val="ff0000"/>
        </w:rPr>
        <w:t xml:space="preserve">صديقه أنت ما لم</w:t>
      </w:r>
      <w:r>
        <w:rPr>
          <w:color w:val="ff0000"/>
        </w:rPr>
        <w:t xml:space="preserve">      </w:t>
      </w:r>
      <w:r>
        <w:rPr>
          <w:color w:val="ff0000"/>
        </w:rPr>
        <w:t xml:space="preserve">تعرض إليه بحاجه</w:t>
      </w:r>
    </w:p>
    <w:p/>
    <w:p>
      <w:pPr/>
      <w:r>
        <w:rPr/>
        <w:t xml:space="preserve">وله في صدر الدين ابن بنهان، وكان صديق عارض الجيش فعزل، ثم صار صدر الدين صورة وزير للأمير شجاع الدين العزي، فتوفي فاتصل صدر الدين بالملك فتح الدين، فخرج من بغداد مغاضبا فقال من المواليا:</w:t>
      </w:r>
    </w:p>
    <w:p/>
    <w:p>
      <w:pPr>
        <w:jc w:val="center"/>
      </w:pPr>
      <w:r>
        <w:rPr>
          <w:color w:val="ff0000"/>
        </w:rPr>
        <w:t xml:space="preserve">رجل ابن نبهان الأعرج شؤمها معلوم</w:t>
      </w:r>
      <w:r>
        <w:rPr>
          <w:color w:val="ff0000"/>
        </w:rPr>
        <w:t xml:space="preserve">      </w:t>
      </w:r>
      <w:r>
        <w:rPr>
          <w:color w:val="ff0000"/>
        </w:rPr>
        <w:t xml:space="preserve">ما دار قط بأحد إلا لقي المحتوم</w:t>
      </w:r>
    </w:p>
    <w:p/>
    <w:p>
      <w:pPr>
        <w:jc w:val="center"/>
      </w:pPr>
      <w:r>
        <w:rPr>
          <w:color w:val="ff0000"/>
        </w:rPr>
        <w:t xml:space="preserve">قلع ملك وعزل عارض بهذا الشوم</w:t>
      </w:r>
      <w:r>
        <w:rPr>
          <w:color w:val="ff0000"/>
        </w:rPr>
        <w:t xml:space="preserve">      </w:t>
      </w:r>
      <w:r>
        <w:rPr>
          <w:color w:val="ff0000"/>
        </w:rPr>
        <w:t xml:space="preserve">وعاد جزور غيمه مبعر أخت البوم</w:t>
      </w:r>
    </w:p>
    <w:p/>
    <w:p>
      <w:pPr/>
      <w:r>
        <w:rPr/>
        <w:t xml:space="preserve">وقال لما حبس يعقوب النصراني مشارف ديوان إربل وتولى المختص النصراني مكانه:</w:t>
      </w:r>
    </w:p>
    <w:p/>
    <w:p>
      <w:pPr>
        <w:jc w:val="center"/>
      </w:pPr>
      <w:r>
        <w:rPr>
          <w:color w:val="ff0000"/>
        </w:rPr>
        <w:t xml:space="preserve">فرحنا بيعقوب اللعين وحبسه</w:t>
      </w:r>
      <w:r>
        <w:rPr>
          <w:color w:val="ff0000"/>
        </w:rPr>
        <w:t xml:space="preserve">      </w:t>
      </w:r>
      <w:r>
        <w:rPr>
          <w:color w:val="ff0000"/>
        </w:rPr>
        <w:t xml:space="preserve">وقلنا: أتانا ما يطيب به القلب</w:t>
      </w:r>
    </w:p>
    <w:p/>
    <w:p>
      <w:pPr>
        <w:jc w:val="center"/>
      </w:pPr>
      <w:r>
        <w:rPr>
          <w:color w:val="ff0000"/>
        </w:rPr>
        <w:t xml:space="preserve">فلما ولي المختص فالشر واحد</w:t>
      </w:r>
      <w:r>
        <w:rPr>
          <w:color w:val="ff0000"/>
        </w:rPr>
        <w:t xml:space="preserve">      </w:t>
      </w:r>
      <w:r>
        <w:rPr>
          <w:color w:val="ff0000"/>
        </w:rPr>
        <w:t xml:space="preserve">إذا ما مضى كلب أتى بعده كلب</w:t>
      </w:r>
    </w:p>
    <w:p/>
    <w:p>
      <w:pPr/>
      <w:r>
        <w:rPr/>
        <w:t xml:space="preserve">ومن شعره:</w:t>
      </w:r>
    </w:p>
    <w:p/>
    <w:p>
      <w:pPr>
        <w:jc w:val="center"/>
      </w:pPr>
      <w:r>
        <w:rPr>
          <w:color w:val="ff0000"/>
        </w:rPr>
        <w:t xml:space="preserve">والأفق روض زهره</w:t>
      </w:r>
      <w:r>
        <w:rPr>
          <w:color w:val="ff0000"/>
        </w:rPr>
        <w:t xml:space="preserve">      </w:t>
      </w:r>
      <w:r>
        <w:rPr>
          <w:color w:val="ff0000"/>
        </w:rPr>
        <w:t xml:space="preserve">أمسى يفتح لي كمامه</w:t>
      </w:r>
    </w:p>
    <w:p/>
    <w:p>
      <w:pPr>
        <w:jc w:val="center"/>
      </w:pPr>
      <w:r>
        <w:rPr>
          <w:color w:val="ff0000"/>
        </w:rPr>
        <w:t xml:space="preserve">قبضت به كف الثر</w:t>
      </w:r>
      <w:r>
        <w:rPr>
          <w:color w:val="ff0000"/>
        </w:rPr>
        <w:t xml:space="preserve">      </w:t>
      </w:r>
      <w:r>
        <w:rPr>
          <w:color w:val="ff0000"/>
        </w:rPr>
        <w:t xml:space="preserve">يا فالهلال لها قلامه</w:t>
      </w:r>
    </w:p>
    <w:p/>
    <w:p>
      <w:pPr>
        <w:jc w:val="center"/>
      </w:pPr>
      <w:r>
        <w:rPr>
          <w:color w:val="ff0000"/>
        </w:rPr>
        <w:t xml:space="preserve">والقلب من طعن السما</w:t>
      </w:r>
      <w:r>
        <w:rPr>
          <w:color w:val="ff0000"/>
        </w:rPr>
        <w:t xml:space="preserve">      </w:t>
      </w:r>
      <w:r>
        <w:rPr>
          <w:color w:val="ff0000"/>
        </w:rPr>
        <w:t xml:space="preserve">ك برمحه فيه علامه</w:t>
      </w:r>
    </w:p>
    <w:p/>
    <w:p>
      <w:pPr>
        <w:jc w:val="center"/>
      </w:pPr>
      <w:r>
        <w:rPr>
          <w:color w:val="ff0000"/>
        </w:rPr>
        <w:t xml:space="preserve">وأغن يشهد أن ريـ</w:t>
      </w:r>
      <w:r>
        <w:rPr>
          <w:color w:val="ff0000"/>
        </w:rPr>
        <w:t xml:space="preserve">      </w:t>
      </w:r>
      <w:r>
        <w:rPr>
          <w:color w:val="ff0000"/>
        </w:rPr>
        <w:t xml:space="preserve">ـقته الطلا عود البشامه</w:t>
      </w:r>
    </w:p>
    <w:p/>
    <w:p>
      <w:pPr>
        <w:jc w:val="center"/>
      </w:pPr>
      <w:r>
        <w:rPr>
          <w:color w:val="ff0000"/>
        </w:rPr>
        <w:t xml:space="preserve">يصمي القلوب إذا رمى</w:t>
      </w:r>
      <w:r>
        <w:rPr>
          <w:color w:val="ff0000"/>
        </w:rPr>
        <w:t xml:space="preserve">      </w:t>
      </w:r>
      <w:r>
        <w:rPr>
          <w:color w:val="ff0000"/>
        </w:rPr>
        <w:t xml:space="preserve">باللحظ يا رب السلامه</w:t>
      </w:r>
    </w:p>
    <w:p/>
    <w:p>
      <w:pPr/>
      <w:r>
        <w:rPr/>
        <w:t xml:space="preserve">ومنه قوله:</w:t>
      </w:r>
    </w:p>
    <w:p/>
    <w:p>
      <w:pPr>
        <w:jc w:val="center"/>
      </w:pPr>
      <w:r>
        <w:rPr>
          <w:color w:val="ff0000"/>
        </w:rPr>
        <w:t xml:space="preserve">قالوا: علام هجرت كسا ناعما</w:t>
      </w:r>
      <w:r>
        <w:rPr>
          <w:color w:val="ff0000"/>
        </w:rPr>
        <w:t xml:space="preserve">      </w:t>
      </w:r>
      <w:r>
        <w:rPr>
          <w:color w:val="ff0000"/>
        </w:rPr>
        <w:t xml:space="preserve">ما بين فخذي كاعب مدسوسا؟</w:t>
      </w:r>
    </w:p>
    <w:p/>
    <w:p>
      <w:pPr>
        <w:jc w:val="center"/>
      </w:pPr>
      <w:r>
        <w:rPr>
          <w:color w:val="ff0000"/>
        </w:rPr>
        <w:t xml:space="preserve">فأجبت: لا أهوى مكانا كنت في</w:t>
      </w:r>
      <w:r>
        <w:rPr>
          <w:color w:val="ff0000"/>
        </w:rPr>
        <w:t xml:space="preserve">      </w:t>
      </w:r>
      <w:r>
        <w:rPr>
          <w:color w:val="ff0000"/>
        </w:rPr>
        <w:t xml:space="preserve">ظلماه تسعة أشهر محبوسا</w:t>
      </w:r>
    </w:p>
    <w:p/>
    <w:p>
      <w:pPr/>
      <w:r>
        <w:rPr/>
        <w:t xml:space="preserve">ومنه قوله:</w:t>
      </w:r>
    </w:p>
    <w:p/>
    <w:p>
      <w:pPr>
        <w:jc w:val="center"/>
      </w:pPr>
      <w:r>
        <w:rPr>
          <w:color w:val="ff0000"/>
        </w:rPr>
        <w:t xml:space="preserve">تقلد أمر الحسن فاستعبد الورى</w:t>
      </w:r>
      <w:r>
        <w:rPr>
          <w:color w:val="ff0000"/>
        </w:rPr>
        <w:t xml:space="preserve">      </w:t>
      </w:r>
      <w:r>
        <w:rPr>
          <w:color w:val="ff0000"/>
        </w:rPr>
        <w:t xml:space="preserve">وراحت به الأفكار تنظم ديوانا</w:t>
      </w:r>
    </w:p>
    <w:p/>
    <w:p>
      <w:pPr>
        <w:jc w:val="center"/>
      </w:pPr>
      <w:r>
        <w:rPr>
          <w:color w:val="ff0000"/>
        </w:rPr>
        <w:t xml:space="preserve">وعامله ولى على القلب ناظرا</w:t>
      </w:r>
      <w:r>
        <w:rPr>
          <w:color w:val="ff0000"/>
        </w:rPr>
        <w:t xml:space="preserve">      </w:t>
      </w:r>
      <w:r>
        <w:rPr>
          <w:color w:val="ff0000"/>
        </w:rPr>
        <w:t xml:space="preserve">فأصبح لما حل بالقلب سلطانا</w:t>
      </w:r>
    </w:p>
    <w:p/>
    <w:p>
      <w:pPr>
        <w:jc w:val="center"/>
      </w:pPr>
      <w:r>
        <w:rPr>
          <w:color w:val="ff0000"/>
        </w:rPr>
        <w:t xml:space="preserve">غدا باحمرار الخد للحسن مالكا</w:t>
      </w:r>
      <w:r>
        <w:rPr>
          <w:color w:val="ff0000"/>
        </w:rPr>
        <w:t xml:space="preserve">      </w:t>
      </w:r>
      <w:r>
        <w:rPr>
          <w:color w:val="ff0000"/>
        </w:rPr>
        <w:t xml:space="preserve">ومن فيه أبدي للتبسم رضوانا</w:t>
      </w:r>
    </w:p>
    <w:p/>
    <w:p>
      <w:pPr>
        <w:jc w:val="center"/>
      </w:pPr>
      <w:r>
        <w:rPr>
          <w:color w:val="ff0000"/>
        </w:rPr>
        <w:t xml:space="preserve">فأبدي لنا من ثغره ورضابه</w:t>
      </w:r>
      <w:r>
        <w:rPr>
          <w:color w:val="ff0000"/>
        </w:rPr>
        <w:t xml:space="preserve">      </w:t>
      </w:r>
      <w:r>
        <w:rPr>
          <w:color w:val="ff0000"/>
        </w:rPr>
        <w:t xml:space="preserve">وعارضه راحا وروحا وريحانا</w:t>
      </w:r>
    </w:p>
    <w:p/>
    <w:p>
      <w:pPr>
        <w:jc w:val="center"/>
      </w:pPr>
      <w:r>
        <w:rPr>
          <w:color w:val="ff0000"/>
        </w:rPr>
        <w:t xml:space="preserve">رأى خده ميدان حسن وخاله</w:t>
      </w:r>
      <w:r>
        <w:rPr>
          <w:color w:val="ff0000"/>
        </w:rPr>
        <w:t xml:space="preserve">      </w:t>
      </w:r>
      <w:r>
        <w:rPr>
          <w:color w:val="ff0000"/>
        </w:rPr>
        <w:t xml:space="preserve">به كرة فاستعطف الصدغ جوكانا</w:t>
      </w:r>
    </w:p>
    <w:p/>
    <w:p>
      <w:pPr>
        <w:jc w:val="center"/>
      </w:pPr>
      <w:r>
        <w:rPr>
          <w:color w:val="ff0000"/>
        </w:rPr>
        <w:t xml:space="preserve">أجل نظرا في خده يا معنفي</w:t>
      </w:r>
      <w:r>
        <w:rPr>
          <w:color w:val="ff0000"/>
        </w:rPr>
        <w:t xml:space="preserve">      </w:t>
      </w:r>
      <w:r>
        <w:rPr>
          <w:color w:val="ff0000"/>
        </w:rPr>
        <w:t xml:space="preserve">تجد فيه من إنسان عينك إنسانا</w:t>
      </w:r>
    </w:p>
    <w:p/>
    <w:p>
      <w:pPr/>
      <w:r>
        <w:rPr/>
        <w:t xml:space="preserve">ومنه أيضا:</w:t>
      </w:r>
    </w:p>
    <w:p/>
    <w:p>
      <w:pPr>
        <w:jc w:val="center"/>
      </w:pPr>
      <w:r>
        <w:rPr>
          <w:color w:val="ff0000"/>
        </w:rPr>
        <w:t xml:space="preserve">والبرق يخفق في خلال سحابه</w:t>
      </w:r>
      <w:r>
        <w:rPr>
          <w:color w:val="ff0000"/>
        </w:rPr>
        <w:t xml:space="preserve">      </w:t>
      </w:r>
      <w:r>
        <w:rPr>
          <w:color w:val="ff0000"/>
        </w:rPr>
        <w:t xml:space="preserve">خفق الفؤاد لموعد من زائر</w:t>
      </w:r>
    </w:p>
    <w:p/>
    <w:p>
      <w:pPr/>
      <w:r>
        <w:rPr/>
        <w:t xml:space="preserve">ومنه أيضا:</w:t>
      </w:r>
    </w:p>
    <w:p/>
    <w:p>
      <w:pPr>
        <w:jc w:val="center"/>
      </w:pPr>
      <w:r>
        <w:rPr>
          <w:color w:val="ff0000"/>
        </w:rPr>
        <w:t xml:space="preserve">يا لقومي قد جئتكم مستجيرا</w:t>
      </w:r>
      <w:r>
        <w:rPr>
          <w:color w:val="ff0000"/>
        </w:rPr>
        <w:t xml:space="preserve">      </w:t>
      </w:r>
      <w:r>
        <w:rPr>
          <w:color w:val="ff0000"/>
        </w:rPr>
        <w:t xml:space="preserve">لأرى منكم وليا نصيرا</w:t>
      </w:r>
    </w:p>
    <w:p/>
    <w:p>
      <w:pPr>
        <w:jc w:val="center"/>
      </w:pPr>
      <w:r>
        <w:rPr>
          <w:color w:val="ff0000"/>
        </w:rPr>
        <w:t xml:space="preserve">أنا ما بين عاذل ورقيب</w:t>
      </w:r>
      <w:r>
        <w:rPr>
          <w:color w:val="ff0000"/>
        </w:rPr>
        <w:t xml:space="preserve">      </w:t>
      </w:r>
      <w:r>
        <w:rPr>
          <w:color w:val="ff0000"/>
        </w:rPr>
        <w:t xml:space="preserve">منهما خلت منكرا ونكيرا</w:t>
      </w:r>
    </w:p>
    <w:p/>
    <w:p>
      <w:pPr>
        <w:jc w:val="center"/>
      </w:pPr>
      <w:r>
        <w:rPr>
          <w:color w:val="ff0000"/>
        </w:rPr>
        <w:t xml:space="preserve">بأبي شادن تبدي فأبدي</w:t>
      </w:r>
      <w:r>
        <w:rPr>
          <w:color w:val="ff0000"/>
        </w:rPr>
        <w:t xml:space="preserve">      </w:t>
      </w:r>
      <w:r>
        <w:rPr>
          <w:color w:val="ff0000"/>
        </w:rPr>
        <w:t xml:space="preserve">من محياه بهجة وسرورا</w:t>
      </w:r>
    </w:p>
    <w:p/>
    <w:p>
      <w:pPr>
        <w:jc w:val="center"/>
      </w:pPr>
      <w:r>
        <w:rPr>
          <w:color w:val="ff0000"/>
        </w:rPr>
        <w:t xml:space="preserve">وعذار في ذلك الخد أبدي</w:t>
      </w:r>
      <w:r>
        <w:rPr>
          <w:color w:val="ff0000"/>
        </w:rPr>
        <w:t xml:space="preserve">      </w:t>
      </w:r>
      <w:r>
        <w:rPr>
          <w:color w:val="ff0000"/>
        </w:rPr>
        <w:t xml:space="preserve">ببها الحسن جنة وحريرا</w:t>
      </w:r>
    </w:p>
    <w:p/>
    <w:p>
      <w:pPr>
        <w:jc w:val="center"/>
      </w:pPr>
      <w:r>
        <w:rPr>
          <w:color w:val="ff0000"/>
        </w:rPr>
        <w:t xml:space="preserve">وثنايا كأنها من لجين</w:t>
      </w:r>
      <w:r>
        <w:rPr>
          <w:color w:val="ff0000"/>
        </w:rPr>
        <w:t xml:space="preserve">      </w:t>
      </w:r>
      <w:r>
        <w:rPr>
          <w:color w:val="ff0000"/>
        </w:rPr>
        <w:t xml:space="preserve">قدروها في ثغره تقديرا</w:t>
      </w:r>
    </w:p>
    <w:p/>
    <w:p>
      <w:pPr>
        <w:jc w:val="center"/>
      </w:pPr>
      <w:r>
        <w:rPr>
          <w:color w:val="ff0000"/>
        </w:rPr>
        <w:t xml:space="preserve">لا رعى الله يوم زموا المطايا</w:t>
      </w:r>
      <w:r>
        <w:rPr>
          <w:color w:val="ff0000"/>
        </w:rPr>
        <w:t xml:space="preserve">      </w:t>
      </w:r>
      <w:r>
        <w:rPr>
          <w:color w:val="ff0000"/>
        </w:rPr>
        <w:t xml:space="preserve">إنه كان شره مستطيرا</w:t>
      </w:r>
    </w:p>
    <w:p/>
    <w:p>
      <w:pPr>
        <w:jc w:val="center"/>
      </w:pPr>
      <w:r>
        <w:rPr>
          <w:color w:val="ff0000"/>
        </w:rPr>
        <w:t xml:space="preserve">أودعوا حين ودعوا الصب وجدا</w:t>
      </w:r>
      <w:r>
        <w:rPr>
          <w:color w:val="ff0000"/>
        </w:rPr>
        <w:t xml:space="preserve">      </w:t>
      </w:r>
      <w:r>
        <w:rPr>
          <w:color w:val="ff0000"/>
        </w:rPr>
        <w:t xml:space="preserve">وتناءوا والقلب يصلى سعيرا</w:t>
      </w:r>
    </w:p>
    <w:p/>
    <w:p>
      <w:pPr>
        <w:jc w:val="center"/>
      </w:pPr>
      <w:r>
        <w:rPr>
          <w:color w:val="ff0000"/>
        </w:rPr>
        <w:t xml:space="preserve">وأسالوا الدموع، من نرجس غـ</w:t>
      </w:r>
      <w:r>
        <w:rPr>
          <w:color w:val="ff0000"/>
        </w:rPr>
        <w:t xml:space="preserve">      </w:t>
      </w:r>
      <w:r>
        <w:rPr>
          <w:color w:val="ff0000"/>
        </w:rPr>
        <w:t xml:space="preserve">ـض، على الخد لؤلؤا منثورا</w:t>
      </w:r>
    </w:p>
    <w:p/>
    <w:p>
      <w:pPr>
        <w:jc w:val="center"/>
      </w:pPr>
      <w:r>
        <w:rPr>
          <w:color w:val="ff0000"/>
        </w:rPr>
        <w:t xml:space="preserve">فغدا الصب يرتضي الحب دينا</w:t>
      </w:r>
      <w:r>
        <w:rPr>
          <w:color w:val="ff0000"/>
        </w:rPr>
        <w:t xml:space="preserve">      </w:t>
      </w:r>
      <w:r>
        <w:rPr>
          <w:color w:val="ff0000"/>
        </w:rPr>
        <w:t xml:space="preserve">ويرى ناظر السلو حسيرا</w:t>
      </w:r>
    </w:p>
    <w:p/>
    <w:p>
      <w:pPr>
        <w:jc w:val="center"/>
      </w:pPr>
      <w:r>
        <w:rPr>
          <w:color w:val="ff0000"/>
        </w:rPr>
        <w:t xml:space="preserve">وهدى قلبه السبيل فإما</w:t>
      </w:r>
      <w:r>
        <w:rPr>
          <w:color w:val="ff0000"/>
        </w:rPr>
        <w:t xml:space="preserve">      </w:t>
      </w:r>
      <w:r>
        <w:rPr>
          <w:color w:val="ff0000"/>
        </w:rPr>
        <w:t xml:space="preserve">صابرا شاكرا وإما كفورا</w:t>
      </w:r>
    </w:p>
    <w:p/>
    <w:p>
      <w:pPr>
        <w:jc w:val="center"/>
      </w:pPr>
      <w:r>
        <w:rPr>
          <w:color w:val="ff0000"/>
        </w:rPr>
        <w:t xml:space="preserve">صم سمعي عن الكلام كما صر</w:t>
      </w:r>
      <w:r>
        <w:rPr>
          <w:color w:val="ff0000"/>
        </w:rPr>
        <w:t xml:space="preserve">      </w:t>
      </w:r>
      <w:r>
        <w:rPr>
          <w:color w:val="ff0000"/>
        </w:rPr>
        <w:t xml:space="preserve">ت بمدحي زنكي سميعا بصيرا</w:t>
      </w:r>
    </w:p>
    <w:p/>
    <w:p>
      <w:pPr>
        <w:jc w:val="center"/>
      </w:pPr>
      <w:r>
        <w:rPr>
          <w:color w:val="ff0000"/>
        </w:rPr>
        <w:t xml:space="preserve">وأرانا نواله وسطاه</w:t>
      </w:r>
      <w:r>
        <w:rPr>
          <w:color w:val="ff0000"/>
        </w:rPr>
        <w:t xml:space="preserve">      </w:t>
      </w:r>
      <w:r>
        <w:rPr>
          <w:color w:val="ff0000"/>
        </w:rPr>
        <w:t xml:space="preserve">فرأينا منه بشيرا نذيرا</w:t>
      </w:r>
    </w:p>
    <w:p/>
    <w:p>
      <w:pPr>
        <w:jc w:val="center"/>
      </w:pPr>
      <w:r>
        <w:rPr>
          <w:color w:val="ff0000"/>
        </w:rPr>
        <w:t xml:space="preserve">كل ساع داع له بدوام الـ</w:t>
      </w:r>
      <w:r>
        <w:rPr>
          <w:color w:val="ff0000"/>
        </w:rPr>
        <w:t xml:space="preserve">      </w:t>
      </w:r>
      <w:r>
        <w:rPr>
          <w:color w:val="ff0000"/>
        </w:rPr>
        <w:t xml:space="preserve">ـملك ما زال سعيه مشكورا</w:t>
      </w:r>
    </w:p>
    <w:p/>
    <w:p>
      <w:pPr>
        <w:jc w:val="center"/>
      </w:pPr>
      <w:r>
        <w:rPr>
          <w:color w:val="ff0000"/>
        </w:rPr>
        <w:t xml:space="preserve">كم سقى سيفه شرابا حميما</w:t>
      </w:r>
      <w:r>
        <w:rPr>
          <w:color w:val="ff0000"/>
        </w:rPr>
        <w:t xml:space="preserve">      </w:t>
      </w:r>
      <w:r>
        <w:rPr>
          <w:color w:val="ff0000"/>
        </w:rPr>
        <w:t xml:space="preserve">وسقى سيبه شرابا طهورا</w:t>
      </w:r>
    </w:p>
    <w:p/>
    <w:p>
      <w:pPr>
        <w:jc w:val="center"/>
      </w:pPr>
      <w:r>
        <w:rPr>
          <w:color w:val="ff0000"/>
        </w:rPr>
        <w:t xml:space="preserve">سرح الطرف في ذراه ترى ثـ</w:t>
      </w:r>
      <w:r>
        <w:rPr>
          <w:color w:val="ff0000"/>
        </w:rPr>
        <w:t xml:space="preserve">      </w:t>
      </w:r>
      <w:r>
        <w:rPr>
          <w:color w:val="ff0000"/>
        </w:rPr>
        <w:t xml:space="preserve">ـم نعيما به وملكا كبيرا</w:t>
      </w:r>
    </w:p>
    <w:p/>
    <w:p>
      <w:pPr>
        <w:jc w:val="center"/>
      </w:pPr>
      <w:r>
        <w:rPr>
          <w:color w:val="ff0000"/>
        </w:rPr>
        <w:t xml:space="preserve">لم ير النازلون في ظله المعـ</w:t>
      </w:r>
      <w:r>
        <w:rPr>
          <w:color w:val="ff0000"/>
        </w:rPr>
        <w:t xml:space="preserve">      </w:t>
      </w:r>
      <w:r>
        <w:rPr>
          <w:color w:val="ff0000"/>
        </w:rPr>
        <w:t xml:space="preserve">ـمور شمسا يوما ولا زمهريرا</w:t>
      </w:r>
    </w:p>
    <w:p/>
    <w:p>
      <w:pPr>
        <w:jc w:val="center"/>
      </w:pPr>
      <w:r>
        <w:rPr>
          <w:color w:val="ff0000"/>
        </w:rPr>
        <w:t xml:space="preserve">ويبيح الطعام والمال كم عـ</w:t>
      </w:r>
      <w:r>
        <w:rPr>
          <w:color w:val="ff0000"/>
        </w:rPr>
        <w:t xml:space="preserve">      </w:t>
      </w:r>
      <w:r>
        <w:rPr>
          <w:color w:val="ff0000"/>
        </w:rPr>
        <w:t xml:space="preserve">ـم يتيما بزاده وأسيرا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2026-08-24T14:10:27+03:00</dcterms:created>
  <dcterms:modified xsi:type="dcterms:W3CDTF">2026-08-24T14:10:27+03:00</dcterms:modified>
</cp:coreProperties>
</file>

<file path=docProps/custom.xml><?xml version="1.0" encoding="utf-8"?>
<Properties xmlns="http://schemas.openxmlformats.org/officeDocument/2006/custom-properties" xmlns:vt="http://schemas.openxmlformats.org/officeDocument/2006/docPropsVTypes"/>
</file>