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لبيبة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لبيبة أحمد
</w:t>
      </w:r>
    </w:p>
    <w:p>
      <w:pPr/>
      <w:r>
        <w:rPr/>
        <w:t xml:space="preserve">لبيبة أحمد  لبيبة بنت الدكتور أحمد بن عبد النبي: فاضلة مصرية، من أهل القاهرة. أصدرت مجلة ’’ النهضة النسائية ’’ ولها ’’ذكرى على فهمي كامل -ط’’ رسالة. وانقطعت للعبادة في السنين الأخيرة من حياتها، وتوفيت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2026-10-02T11:36:45+03:00</dcterms:created>
  <dcterms:modified xsi:type="dcterms:W3CDTF">2026-10-02T11:36:45+03:00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