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الخفاف
</w:t>
      </w:r>
    </w:p>
    <w:p>
      <w:pPr>
        <w:jc w:val="start"/>
        <w:bidi/>
      </w:pPr>
      <w:r>
        <w:rPr>
          <w:rFonts w:ascii="arial" w:hAnsi="arial" w:eastAsia="arial" w:cs="arial"/>
          <w:sz w:val="28"/>
          <w:szCs w:val="28"/>
          <w:b w:val="1"/>
          <w:bCs w:val="1"/>
          <w:rtl/>
        </w:rPr>
        <w:t xml:space="preserve">‌‌‌‌‌‌‌‌أبو الحسين الخفاف
</w:t>
      </w:r>
    </w:p>
    <w:p>
      <w:pPr/>
      <w:r>
        <w:rPr/>
        <w:t xml:space="preserve">‌‌‌‌‌‌‌‌أبو الحسين الخفاف أحمد بن محمد بن أحمد بن عمر الزاهد أبو الحسين الخفاف النيسابوري؛ كان مجاب الدعوة وسماعاته صحيحة، قاله الحاكم. توفي سنة تسع وخمسين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الخفاف
</w:t>
      </w:r>
    </w:p>
    <w:p>
      <w:pPr/>
      <w:r>
        <w:rPr/>
        <w:t xml:space="preserve">الخفاف الشيخ الإمام الزاهد العابد، مسند خراسان، أبو الحسين، أحمد بن محمد بن أحمد بن عمر النيسابوري الخفاف القنطري، ولد الشيخ أبي نصر.</w:t>
      </w:r>
    </w:p>
    <w:p/>
    <w:p>
      <w:pPr/>
      <w:r>
        <w:rPr/>
        <w:t xml:space="preserve">قال أبو عبد الله الحاكم: كان مجاب الدعوة، سماعاته صحيحة بخط أبيه من أبي العباس السراج وأقرانه، وبقي واحد عصره في علو الإسناد.</w:t>
      </w:r>
    </w:p>
    <w:p/>
    <w:p>
      <w:pPr/>
      <w:r>
        <w:rPr/>
        <w:t xml:space="preserve">قلت: حدث عنه: الحاكم، وعبد الله بن محمد بن حسكويه، وأبو القاسم القشيري، وأحمد بن عبد الرحيم الإسماعيلي، والسيد علي بن محمد بن محمد الحسيني، وأبو المظفر محمد بن إسماعيل الشجاعي، وأبو نصر الحسين بن أحمد الجريميني القاضي، والفضل بن عبد الله بن المحب، وسعيد بن أبي سعيد العيار، وعائشة بنت محمد البسطامي، وخلق سواهم.</w:t>
      </w:r>
    </w:p>
    <w:p/>
    <w:p>
      <w:pPr/>
      <w:r>
        <w:rPr/>
        <w:t xml:space="preserve">وقع لنا جملة من عواليه.</w:t>
      </w:r>
    </w:p>
    <w:p/>
    <w:p>
      <w:pPr/>
      <w:r>
        <w:rPr/>
        <w:t xml:space="preserve">قال الحاكم: مات في ربيع الأول سنة خمس وتسعين وثلاث مائة، وله ثلاث وتسعون سنة.</w:t>
      </w:r>
    </w:p>
    <w:p/>
    <w:p>
      <w:pPr/>
      <w:r>
        <w:rPr/>
        <w:t xml:space="preserve">وفيها توفي: أبو علي الحسن بن محمد بن درستويه الدمشقي، أحد الثقات، من أصحاب محمد بن خريم، والمحدث أبو عثمان سعيد بن نصر القرطبي، والفقيه المحدث أبو محمد عبد الله بن محمد بن أسد الجهيني الطليطلي، والإمام أبو القاسم عبد الوارث بن سفيان القرطبي، وثلاثتهم من كبار شيوخ ابن عبد البر، والمسند أبو الحسن محمد بن أحمد بن العباس الإخميمي بمصر، وأبو نصر محمد بن أحمد بن محمد الملاحمي، وحافظ الوقت أبو عبد الله بن مندة، وأبو الحسين أحمد بن فارس الرازي اللغوي، وأحمد بن القاسم بن عبد الرحمن التاهرتي البزاز بقرطبة.</w:t>
      </w:r>
    </w:p>
    <w:p>
      <w:pPr>
        <w:jc w:val="start"/>
        <w:bidi/>
      </w:pPr>
      <w:r>
        <w:rPr>
          <w:sz w:val="24"/>
          <w:szCs w:val="24"/>
          <w:b w:val="1"/>
          <w:bCs w:val="1"/>
          <w:rtl/>
        </w:rPr>
        <w:t xml:space="preserve">
سير أعلام النبلاء،(دار الحديث- القاهرة،2006،ط 1،ج 12،ص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أبو الحسين الخفاف الزاهد.
</w:t>
      </w:r>
    </w:p>
    <w:p>
      <w:pPr/>
      <w:r>
        <w:rPr/>
        <w:t xml:space="preserve">أحمد بن محمد بن عمر، أبو الحسين الخفاف الزاهد. </w:t>
      </w:r>
    </w:p>
    <w:p/>
    <w:p>
      <w:pPr/>
      <w:r>
        <w:rPr/>
        <w:t xml:space="preserve">قال الخليلي: هو آخر من بقي من الثقات من أصحاب أبي العباس السراج، سمع السراج، وأبا عمرو البحيري، وأبا حامد الشرقي، ومكي بن عبدان، فمن بعدهم.</w:t>
      </w:r>
    </w:p>
    <w:p/>
    <w:p>
      <w:pPr/>
      <w:r>
        <w:rPr/>
        <w:t xml:space="preserve">مات سنة اثنتين وتسعين وثلاثمائة، وكان قد قارب المائة.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2026-08-27T01:59:35+03:00</dcterms:created>
  <dcterms:modified xsi:type="dcterms:W3CDTF">2026-08-27T01:59:35+03:00</dcterms:modified>
</cp:coreProperties>
</file>

<file path=docProps/custom.xml><?xml version="1.0" encoding="utf-8"?>
<Properties xmlns="http://schemas.openxmlformats.org/officeDocument/2006/custom-properties" xmlns:vt="http://schemas.openxmlformats.org/officeDocument/2006/docPropsVTypes"/>
</file>