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الصواف المالكي
</w:t>
      </w:r>
    </w:p>
    <w:p>
      <w:pPr>
        <w:jc w:val="start"/>
        <w:bidi/>
      </w:pPr>
      <w:r>
        <w:rPr>
          <w:rFonts w:ascii="arial" w:hAnsi="arial" w:eastAsia="arial" w:cs="arial"/>
          <w:sz w:val="28"/>
          <w:szCs w:val="28"/>
          <w:b w:val="1"/>
          <w:bCs w:val="1"/>
          <w:rtl/>
        </w:rPr>
        <w:t xml:space="preserve">ابن الصواف المالكي
</w:t>
      </w:r>
    </w:p>
    <w:p>
      <w:pPr/>
      <w:r>
        <w:rPr/>
        <w:t xml:space="preserve">ابن الصواف المالكي أحمد بن محمد بن الحسين بن علي بن زكرياء بن دينار أبو يعلى العبدي البصري الفقيه شيخ مالكية العراق، يعرف بابن الصواف، سمع الحديث وصنف ودرس وتخرج به الأصحاب، وتوفي سنة 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الصواف المالكي
</w:t>
      </w:r>
    </w:p>
    <w:p>
      <w:pPr/>
      <w:r>
        <w:rPr/>
        <w:t xml:space="preserve">ابن الصواف المالكي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2026-07-28T14:47:54+03:00</dcterms:created>
  <dcterms:modified xsi:type="dcterms:W3CDTF">2026-07-28T14:47:54+03:00</dcterms:modified>
</cp:coreProperties>
</file>

<file path=docProps/custom.xml><?xml version="1.0" encoding="utf-8"?>
<Properties xmlns="http://schemas.openxmlformats.org/officeDocument/2006/custom-properties" xmlns:vt="http://schemas.openxmlformats.org/officeDocument/2006/docPropsVTypes"/>
</file>