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الكنكشي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الكنكشي الزاهد
</w:t>
      </w:r>
    </w:p>
    <w:p>
      <w:pPr/>
      <w:r>
        <w:rPr/>
        <w:t xml:space="preserve">الكنكشي الزاهد أحمد بن الحسن بن عنان أبو العباس الكنكشي -بكافين بينهما نون وبعد الكاف الثانية شين معجمة- الزاهد، كان من كبار مشايخ الطريق بالدينور له معارف وتصانيف ولقي الكبار، توفي سنة تسع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الكنكشي الزاهد
</w:t>
      </w:r>
    </w:p>
    <w:p>
      <w:pPr/>
      <w:r>
        <w:rPr/>
        <w:t xml:space="preserve">الكنكشي الزاهد  أحمد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2026-07-27T21:50:58+03:00</dcterms:created>
  <dcterms:modified xsi:type="dcterms:W3CDTF">2026-07-27T21:50:58+03:00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