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العكبري
</w:t>
      </w:r>
    </w:p>
    <w:p>
      <w:pPr>
        <w:jc w:val="start"/>
        <w:bidi/>
      </w:pPr>
      <w:r>
        <w:rPr>
          <w:rFonts w:ascii="arial" w:hAnsi="arial" w:eastAsia="arial" w:cs="arial"/>
          <w:sz w:val="28"/>
          <w:szCs w:val="28"/>
          <w:b w:val="1"/>
          <w:bCs w:val="1"/>
          <w:rtl/>
        </w:rPr>
        <w:t xml:space="preserve">أبو العباس العكبري
</w:t>
      </w:r>
    </w:p>
    <w:p>
      <w:pPr/>
      <w:r>
        <w:rPr/>
        <w:t xml:space="preserve">أبو العباس العكبري أحمد بن توبة أبو العباس العكبري، حدث عن أبي إبراهيم الترجماني وسريج بن يونس ومحمد بن حميد الرازي، وروى عنه أبو صالح محمد بن أحمد بن ثابت وعمر بن محمد بن رجاء.</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2026-07-29T00:51:37+03:00</dcterms:created>
  <dcterms:modified xsi:type="dcterms:W3CDTF">2026-07-29T00:51:37+03:00</dcterms:modified>
</cp:coreProperties>
</file>

<file path=docProps/custom.xml><?xml version="1.0" encoding="utf-8"?>
<Properties xmlns="http://schemas.openxmlformats.org/officeDocument/2006/custom-properties" xmlns:vt="http://schemas.openxmlformats.org/officeDocument/2006/docPropsVTypes"/>
</file>