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الثمانين النحوي
</w:t>
      </w:r>
    </w:p>
    <w:p>
      <w:pPr>
        <w:jc w:val="start"/>
        <w:bidi/>
      </w:pPr>
      <w:r>
        <w:rPr>
          <w:rFonts w:ascii="arial" w:hAnsi="arial" w:eastAsia="arial" w:cs="arial"/>
          <w:sz w:val="28"/>
          <w:szCs w:val="28"/>
          <w:b w:val="1"/>
          <w:bCs w:val="1"/>
          <w:rtl/>
        </w:rPr>
        <w:t xml:space="preserve">ابن الثمانين النحوي
</w:t>
      </w:r>
    </w:p>
    <w:p>
      <w:pPr/>
      <w:r>
        <w:rPr/>
        <w:t xml:space="preserve">ابن الثمانين النحوي إبراهيم بن نصر بن محمد بن أبي الفرج بن أبي القاسم عمر بن ثابت الثمانيني النحوي الموصلي الصفار، روى عنه أبو بكر بن كامل أناشيد في معجم شيوخه وفي كتاب سلوة الأحزان منها:</w:t>
      </w:r>
    </w:p>
    <w:p/>
    <w:p>
      <w:pPr>
        <w:jc w:val="center"/>
      </w:pPr>
      <w:r>
        <w:rPr>
          <w:color w:val="ff0000"/>
        </w:rPr>
        <w:t xml:space="preserve">البعد منهم على رجائهم</w:t>
      </w:r>
      <w:r>
        <w:rPr>
          <w:color w:val="ff0000"/>
        </w:rPr>
        <w:t xml:space="preserve">      </w:t>
      </w:r>
      <w:r>
        <w:rPr>
          <w:color w:val="ff0000"/>
        </w:rPr>
        <w:t xml:space="preserve">أيسر من قربهم إذا هجروا</w:t>
      </w:r>
    </w:p>
    <w:p/>
    <w:p>
      <w:pPr>
        <w:jc w:val="center"/>
      </w:pPr>
      <w:r>
        <w:rPr>
          <w:color w:val="ff0000"/>
        </w:rPr>
        <w:t xml:space="preserve">لم يصف عيشي من بعد فرقتهم</w:t>
      </w:r>
      <w:r>
        <w:rPr>
          <w:color w:val="ff0000"/>
        </w:rPr>
        <w:t xml:space="preserve">      </w:t>
      </w:r>
      <w:r>
        <w:rPr>
          <w:color w:val="ff0000"/>
        </w:rPr>
        <w:t xml:space="preserve">وكيف يصفو وشابه الكدر</w:t>
      </w:r>
    </w:p>
    <w:p/>
    <w:p>
      <w:pPr/>
      <w:r>
        <w:rPr/>
        <w:t xml:space="preserve">ومن شعره:</w:t>
      </w:r>
    </w:p>
    <w:p/>
    <w:p>
      <w:pPr>
        <w:jc w:val="center"/>
      </w:pPr>
      <w:r>
        <w:rPr>
          <w:color w:val="ff0000"/>
        </w:rPr>
        <w:t xml:space="preserve">يا أهل بغداذ أما فيكم</w:t>
      </w:r>
      <w:r>
        <w:rPr>
          <w:color w:val="ff0000"/>
        </w:rPr>
        <w:t xml:space="preserve">      </w:t>
      </w:r>
      <w:r>
        <w:rPr>
          <w:color w:val="ff0000"/>
        </w:rPr>
        <w:t xml:space="preserve">من ينقذ المشتاق من وجده</w:t>
      </w:r>
    </w:p>
    <w:p/>
    <w:p>
      <w:pPr>
        <w:jc w:val="center"/>
      </w:pPr>
      <w:r>
        <w:rPr>
          <w:color w:val="ff0000"/>
        </w:rPr>
        <w:t xml:space="preserve">هيمني حب غزال غدا</w:t>
      </w:r>
      <w:r>
        <w:rPr>
          <w:color w:val="ff0000"/>
        </w:rPr>
        <w:t xml:space="preserve">      </w:t>
      </w:r>
      <w:r>
        <w:rPr>
          <w:color w:val="ff0000"/>
        </w:rPr>
        <w:t xml:space="preserve">قلبي رهينا من جوى صده</w:t>
      </w:r>
    </w:p>
    <w:p/>
    <w:p>
      <w:pPr>
        <w:jc w:val="center"/>
      </w:pPr>
      <w:r>
        <w:rPr>
          <w:color w:val="ff0000"/>
        </w:rPr>
        <w:t xml:space="preserve">إن لامني لائم أنشدته</w:t>
      </w:r>
      <w:r>
        <w:rPr>
          <w:color w:val="ff0000"/>
        </w:rPr>
        <w:t xml:space="preserve">      </w:t>
      </w:r>
      <w:r>
        <w:rPr>
          <w:color w:val="ff0000"/>
        </w:rPr>
        <w:t xml:space="preserve">إذ لم أطق صبرا على رده</w:t>
      </w:r>
    </w:p>
    <w:p/>
    <w:p>
      <w:pPr>
        <w:jc w:val="center"/>
      </w:pPr>
      <w:r>
        <w:rPr>
          <w:color w:val="ff0000"/>
        </w:rPr>
        <w:t xml:space="preserve">من يده في الماء مغموسة</w:t>
      </w:r>
      <w:r>
        <w:rPr>
          <w:color w:val="ff0000"/>
        </w:rPr>
        <w:t xml:space="preserve">      </w:t>
      </w:r>
      <w:r>
        <w:rPr>
          <w:color w:val="ff0000"/>
        </w:rPr>
        <w:t xml:space="preserve">يعرف حر الماء من برده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الثمانيني النحوي
</w:t>
      </w:r>
    </w:p>
    <w:p>
      <w:pPr/>
      <w:r>
        <w:rPr/>
        <w:t xml:space="preserve">ابن الثمانيني النحوي إبراهيم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2026-07-29T02:01:01+03:00</dcterms:created>
  <dcterms:modified xsi:type="dcterms:W3CDTF">2026-07-29T02:01:01+03:00</dcterms:modified>
</cp:coreProperties>
</file>

<file path=docProps/custom.xml><?xml version="1.0" encoding="utf-8"?>
<Properties xmlns="http://schemas.openxmlformats.org/officeDocument/2006/custom-properties" xmlns:vt="http://schemas.openxmlformats.org/officeDocument/2006/docPropsVTypes"/>
</file>