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جابر
</w:t>
      </w:r>
    </w:p>
    <w:p>
      <w:pPr>
        <w:jc w:val="start"/>
        <w:bidi/>
      </w:pPr>
      <w:r>
        <w:rPr>
          <w:rFonts w:ascii="arial" w:hAnsi="arial" w:eastAsia="arial" w:cs="arial"/>
          <w:sz w:val="28"/>
          <w:szCs w:val="28"/>
          <w:b w:val="1"/>
          <w:bCs w:val="1"/>
          <w:rtl/>
        </w:rPr>
        <w:t xml:space="preserve">قبيصة بن جابر
</w:t>
      </w:r>
    </w:p>
    <w:p>
      <w:pPr/>
      <w:r>
        <w:rPr/>
        <w:t xml:space="preserve">قبيصة بن جابر  قبيصة بن جابر بن وهب الاسدي الكوفي:تابعي من رجال الحديث الفصحاء الفقهاء، يعد من الطبقة الاولى من فقهاء أهل الكوفة بعد الصحابة وهو اخو (معاوبة) من الرضاعة. </w:t>
      </w:r>
    </w:p>
    <w:p>
      <w:pPr>
        <w:jc w:val="start"/>
        <w:bidi/>
      </w:pPr>
      <w:r>
        <w:rPr>
          <w:sz w:val="24"/>
          <w:szCs w:val="24"/>
          <w:b w:val="1"/>
          <w:bCs w:val="1"/>
          <w:rtl/>
        </w:rPr>
        <w:t xml:space="preserve">
الأعلام،(دار العلم للملايين - بيروت،2002،ط 15،ج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(س) قبيصة بن جابر.</w:t>
      </w:r>
    </w:p>
    <w:p/>
    <w:p>
      <w:pPr/>
      <w:r>
        <w:rPr/>
        <w:t xml:space="preserve">قيل: أدرك الجاهلية، وعداده في التابعين.</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362)/(دار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بن وهب بن مالك بن عميرة، بفتح أوله، أبو العلاء الأسدي الكوفي.</w:t>
      </w:r>
    </w:p>
    <w:p/>
    <w:p>
      <w:pPr/>
      <w:r>
        <w:rPr/>
        <w:t xml:space="preserve">له إدراك، وصحب عمر بن الخطاب، وشهد خطبته بالجابية، وله معه قصة.</w:t>
      </w:r>
    </w:p>
    <w:p/>
    <w:p>
      <w:pPr/>
      <w:r>
        <w:rPr/>
        <w:t xml:space="preserve">قال يعقوب بن شيبة: يعد في الطبقة الأولى من فقهاء أهل الكوفة، وكان أخا معاوية من الرضاعة.</w:t>
      </w:r>
    </w:p>
    <w:p/>
    <w:p>
      <w:pPr/>
      <w:r>
        <w:rPr/>
        <w:t xml:space="preserve">وقال أبو عبد الله بن الأعرابي في «النوادر»: إنه كان أحد الفصحاء، وهو القائل: شهدت قوما رأيتهم، فما رأيت رجلا أقرأ لكتاب الله ولا أفقه في دين الله من عمر، وصحبت طلحة فما رأيت أعطى لجزيل منه، وصحبت معاوية فما رأيت أكثر حلما منه.</w:t>
      </w:r>
    </w:p>
    <w:p/>
    <w:p>
      <w:pPr/>
      <w:r>
        <w:rPr/>
        <w:t xml:space="preserve">وأخرج البخاري هذا الكلام في التاريخ، من طريق عبد الملك بن عمير، عنه، ولفظه. فما رأيت أحدا أقرأ لكتاب الله، ولا أحسن مدارسة، وزاد، وصحبت عمرو بن العاص فما رأيت أبين طرقا منه.</w:t>
      </w:r>
    </w:p>
    <w:p/>
    <w:p>
      <w:pPr/>
      <w:r>
        <w:rPr/>
        <w:t xml:space="preserve">وذكره زياد والمغيرة.</w:t>
      </w:r>
    </w:p>
    <w:p/>
    <w:p>
      <w:pPr/>
      <w:r>
        <w:rPr/>
        <w:t xml:space="preserve">وأخرج أبو زرعة الدمشقي، من طريق جرير بن حازم، عن عبد الملك بن عمير، عن قبيصة بن جابر، قال: وفدت على معاوية فقضى حوائجي، فقلت له: من ترى لهذا الأمر بعدك؟ فقال: وما أنت وذاك؟ قلت: ولم؟ إني قريب القرابة، واذ الصدر، عظيم الشرف.</w:t>
      </w:r>
    </w:p>
    <w:p/>
    <w:p>
      <w:pPr/>
      <w:r>
        <w:rPr/>
        <w:t xml:space="preserve">وقال معمر، عن عبد الملك بن عمير، عن قبيصة بن جابر: كنت محرما، فرأيت ظبيا فرميته فأصبته، فمات فوقع في نفسي، فأتيت عمر بن الخطاب فسألته فوجدت إلى جنبه عبد الرحمن بن عوف، فالتفت إليه، فقال: أرى شاة تكفيه، قال: نعم. فأمرني أن أذبح شاة، فذكر القصة.</w:t>
      </w:r>
    </w:p>
    <w:p/>
    <w:p>
      <w:pPr/>
      <w:r>
        <w:rPr/>
        <w:t xml:space="preserve">وقد روى عن علي، وطلحة، وابن مسعود، والمغيرة بن شعبة، وغيرهم.</w:t>
      </w:r>
    </w:p>
    <w:p/>
    <w:p>
      <w:pPr/>
      <w:r>
        <w:rPr/>
        <w:t xml:space="preserve">روى عنه الشعبي، وعبد الملك بن عمير، ومحمد بن عبد الله بن قارب، وغيرهم.</w:t>
      </w:r>
    </w:p>
    <w:p/>
    <w:p>
      <w:pPr/>
      <w:r>
        <w:rPr/>
        <w:t xml:space="preserve">قال علي بن المديني، عن ابن عيينة: اختاره أهل الكوفة وافدا على عثمان. وقال خليفة بن خياط: مات سنة تسع وستين من الهجرة، وذكره في الطبقة الأولى من التابعين.</w:t>
      </w:r>
    </w:p>
    <w:p>
      <w:pPr>
        <w:jc w:val="start"/>
        <w:bidi/>
      </w:pPr>
      <w:r>
        <w:rPr>
          <w:sz w:val="24"/>
          <w:szCs w:val="24"/>
          <w:b w:val="1"/>
          <w:bCs w:val="1"/>
          <w:rtl/>
        </w:rPr>
        <w:t xml:space="preserve">
الإصابة في تمييز الصحابة،(دار الكتب العلمية - بيروت،1995،ط 1،ج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بن وهب بن مالك بن عميرة بن حذار بن مرة بن الحارث ابن سعد بن ثعلبة بن دودان بن أسد بن خزيمة. روى عن عمر بن الخطاب وعبد الرحمن بن عوف.</w:t>
      </w:r>
    </w:p>
    <w:p/>
    <w:p>
      <w:pPr/>
      <w:r>
        <w:rPr/>
        <w:t xml:space="preserve">قال: أخبرنا محمد بن قيس بن الربيع عن أبيه قال: مات قبيصة بن جابر قبل الجماجم. وكان ثقة وله أحاديث.</w:t>
      </w:r>
    </w:p>
    <w:p>
      <w:pPr>
        <w:jc w:val="start"/>
        <w:bidi/>
      </w:pPr>
      <w:r>
        <w:rPr>
          <w:sz w:val="24"/>
          <w:szCs w:val="24"/>
          <w:b w:val="1"/>
          <w:bCs w:val="1"/>
          <w:rtl/>
        </w:rPr>
        <w:t xml:space="preserve">
الطبقات الكبرى،(دار الكتب العلمية - بيروت،1990،ط 1،ج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w:t>
      </w:r>
    </w:p>
    <w:p>
      <w:pPr/>
      <w:r>
        <w:rPr/>
        <w:t xml:space="preserve">قبيصة بن جابر الأسدي مات في إمارة مصعب بن الزبير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أسد خزيمة، أبو العلاء 
</w:t>
      </w:r>
    </w:p>
    <w:p>
      <w:pPr/>
      <w:r>
        <w:rPr/>
        <w:t xml:space="preserve">قبيصة بن جابر، الأسدي، أسد خزيمة، أبو العلاء. </w:t>
      </w:r>
    </w:p>
    <w:p/>
    <w:p>
      <w:pPr/>
      <w:r>
        <w:rPr/>
        <w:t xml:space="preserve">روى عنه الشعبي، وعبد الملك، ومحمد بن عبد الله بن قارب.</w:t>
      </w:r>
    </w:p>
    <w:p/>
    <w:p>
      <w:pPr/>
      <w:r>
        <w:rPr/>
        <w:t xml:space="preserve">هو الكوفي.</w:t>
      </w:r>
    </w:p>
    <w:p/>
    <w:p>
      <w:pPr/>
      <w:r>
        <w:rPr/>
        <w:t xml:space="preserve">وقال محمد بن عباد: عن ابن عيينة، عن عبد الملك بن عمير، عن قبيصة، قال: ألا أخبركم عمن صحبت؟ صحبت عمر بن الخطاب، فما رأيت أحدا أفقه في دين الله تعالى، ولا أحسن مدارسة منه، وصحبت طلحة بن عبيد الله، فما رأيت أحدا أعطى للجزيل في غير مسألةٍ منه، وصحبت عمرو بن العاص، فما رأيت أحدا أنصع ظرفا، أو أبين ظرفا منه، وصحبت معاوية، فما رأيت أحدا أكثر حلماً منه، ولا أكرم، ولا أبعد أناةً منه، وصحبت زياداً، فما رأيت أحدا أحلم ولا أكرم جليسا منه، ولا أخصب رفيقا منه، وصحبت المغيرة بن شعبة، فلو أن مدينة لها أبواب، لا يخرج من كل باب منها إلا بالمكر، لخرج منها كلها.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أبو العلاء الأسدي
</w:t>
      </w:r>
    </w:p>
    <w:p>
      <w:pPr/>
      <w:r>
        <w:rPr/>
        <w:t xml:space="preserve">قبيصة بن جابر أبو العلاء الأسدي </w:t>
      </w:r>
    </w:p>
    <w:p/>
    <w:p>
      <w:pPr/>
      <w:r>
        <w:rPr/>
        <w:t xml:space="preserve">عن عمر وعلي وعدة وعنه عبد الملك بن عمير وجماعة هو من الفقهاء الفصحاء بالكوفة مات 69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بن وهب بن مالك بن عميرة بن جذار بن مرة بن الحارث بن سعد بن ثعلبة بن دودان الأسدي أسد خزيمة
</w:t>
      </w:r>
    </w:p>
    <w:p>
      <w:pPr/>
      <w:r>
        <w:rPr/>
        <w:t xml:space="preserve">قبيصة بن جابر بن وهب بن مالك بن عميرة بن جذار بن مرة بن الحارث بن سعد بن ثعلبة بن دودان الأسدي أسد خزيمة </w:t>
      </w:r>
    </w:p>
    <w:p/>
    <w:p>
      <w:pPr/>
      <w:r>
        <w:rPr/>
        <w:t xml:space="preserve">يروي عن عمر بن الخطاب وطلحة عداده في أهل الكوفة روى عنه الشعبي مات في إمارة مصعب بن الزبير على العراق وقيل مات في الجماجم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w:t>
      </w:r>
    </w:p>
    <w:p>
      <w:pPr/>
      <w:r>
        <w:rPr/>
        <w:t xml:space="preserve">قبيصة بن جابر الأسدي </w:t>
      </w:r>
    </w:p>
    <w:p/>
    <w:p>
      <w:pPr/>
      <w:r>
        <w:rPr/>
        <w:t xml:space="preserve">من أصحاب عمر وعبد الله ثقة وكان يعد من الفصحاء حدثنا أبو مسلم حدثنا أبي عبد الله قال كان عبد الملك بن عمير إذا ذكر الفصحاء قال فصحاء الناس ثلاثة الحسن البصري وموسى بن طلحة القرشي وقبيصة بن جابر الأسدي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أسد خزيمة كوفي
</w:t>
      </w:r>
    </w:p>
    <w:p>
      <w:pPr/>
      <w:r>
        <w:rPr/>
        <w:t xml:space="preserve">قبيصة بن جابر الأسدي أسد خزيمة كوفي </w:t>
      </w:r>
    </w:p>
    <w:p/>
    <w:p>
      <w:pPr/>
      <w:r>
        <w:rPr/>
        <w:t xml:space="preserve">روى عن عمر وطلحة بن عبيد الله والمغيرة بن شعبة وعمرو بن العاص ومعاوية وزياد بن سمية روى عنه الشعبي ومحمد بن عبد الله بن قارب وعبد الملك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2026-07-28T21:57:37+03:00</dcterms:created>
  <dcterms:modified xsi:type="dcterms:W3CDTF">2026-07-28T21:57:37+03:00</dcterms:modified>
</cp:coreProperties>
</file>

<file path=docProps/custom.xml><?xml version="1.0" encoding="utf-8"?>
<Properties xmlns="http://schemas.openxmlformats.org/officeDocument/2006/custom-properties" xmlns:vt="http://schemas.openxmlformats.org/officeDocument/2006/docPropsVTypes"/>
</file>