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الغزي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الغزي
</w:t>
      </w:r>
    </w:p>
    <w:p>
      <w:pPr/>
      <w:r>
        <w:rPr/>
        <w:t xml:space="preserve">الغزي  عيسى بن عثمان بن عيسى الغزي، شرف الدين: من فقهاء الشافعية. كان يلي نيابة الحكم في دمشق. من كتبه (أدب الحكام في سلوك طرق الأحكام- خ) فقه، يعرف بأدب القضاء، و (تلخيص زيادات الكفاية على الرافعي) مجلدان، و (شرح المنهاج- خ) وغير ذلك.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105)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2026-10-01T11:31:52+03:00</dcterms:created>
  <dcterms:modified xsi:type="dcterms:W3CDTF">2026-10-01T11:31:52+03:00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