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البراوي
</w:t>
      </w:r>
    </w:p>
    <w:p>
      <w:pPr>
        <w:jc w:val="start"/>
        <w:bidi/>
      </w:pPr>
      <w:r>
        <w:rPr>
          <w:rFonts w:ascii="arial" w:hAnsi="arial" w:eastAsia="arial" w:cs="arial"/>
          <w:sz w:val="28"/>
          <w:szCs w:val="28"/>
          <w:b w:val="1"/>
          <w:bCs w:val="1"/>
          <w:rtl/>
        </w:rPr>
        <w:t xml:space="preserve">البراوي
</w:t>
      </w:r>
    </w:p>
    <w:p>
      <w:pPr/>
      <w:r>
        <w:rPr/>
        <w:t xml:space="preserve">البراوي  عيسى بن أحمد بن عيسى بن محمد الزبيري البراوي الازهري: فاضل مصري، من فقهاء الشافعية. تعلم بالازهر، وتوفى بالقاهرة. له كتب. منها (التيسير لحل الفاظ الجامع الصغير- خ) و(حاشية على شرح جوهرة التوحيد) لابراهيم اللقاني. </w:t>
      </w:r>
    </w:p>
    <w:p>
      <w:pPr>
        <w:jc w:val="start"/>
        <w:bidi/>
      </w:pPr>
      <w:r>
        <w:rPr>
          <w:sz w:val="24"/>
          <w:szCs w:val="24"/>
          <w:b w:val="1"/>
          <w:bCs w:val="1"/>
          <w:rtl/>
        </w:rPr>
        <w:t xml:space="preserve">
الأعلام،(دار العلم للملايين - بيروت،2002،ط 15،ج 5،ص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البراوي
</w:t>
      </w:r>
    </w:p>
    <w:p>
      <w:pPr/>
      <w:r>
        <w:rPr/>
        <w:t xml:space="preserve">عيسى البراوي عيسى بن أحمد بن عيسى بن محمد الزبيري الشافعي القاهري الشهير بالبراوي العالم العلامة المحقق المدقق أخذ الفقه والحديث عن جماعة منهم الشيخ محمد الدفري والشيخ يونس الدمرداشي وأبو الصفا علي الشنواني وابن عمه عبد الوهاب الشنواني وعيد النمرسي وأحمد الديربي ومصطفى العزيزي ومحمد السجيني ومحمد الصغير وغيرهم وبرع وفضل وتصدر للتدريس وكان له اليد الطولى في جميع العلوم لا سيما الفقه وكان به الشهرة التامة وانتفع به الجم الغفير من سائر الأقطار حتى من أراد أن يقرأ الفقه لا يقرأه إلا عليه وكان ملازما للاشتغال مع الصلاح التام بالعلم والعمل وكانت وفاته سنة اثنين وثمانين ومائة وألف ودفن بتربة المجاورين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3،ص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2026-10-01T10:23:14+03:00</dcterms:created>
  <dcterms:modified xsi:type="dcterms:W3CDTF">2026-10-01T10:23:14+03:00</dcterms:modified>
</cp:coreProperties>
</file>

<file path=docProps/custom.xml><?xml version="1.0" encoding="utf-8"?>
<Properties xmlns="http://schemas.openxmlformats.org/officeDocument/2006/custom-properties" xmlns:vt="http://schemas.openxmlformats.org/officeDocument/2006/docPropsVTypes"/>
</file>