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نصر
</w:t>
      </w:r>
    </w:p>
    <w:p>
      <w:pPr/>
      <w:r>
        <w:rPr/>
        <w:t xml:space="preserve">عوف بن نصر  عوف بن نصر بن معاوية بن بكر بن هوازن، من عدنان: جد جاهلي. بنوه بطن من هوازن. منهم زفر بن حرثان، كان من الوافدين على النبي (ص) وعبد الواحد ابن عبد الله ابن تبيع، ولى المدينة لبني أمية.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2026-10-01T09:28:35+03:00</dcterms:created>
  <dcterms:modified xsi:type="dcterms:W3CDTF">2026-10-01T09:28:35+03:00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