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البرمكي
</w:t>
      </w:r>
    </w:p>
    <w:p>
      <w:pPr/>
      <w:r>
        <w:rPr/>
        <w:t xml:space="preserve">البرمكي  عمر بن أحمد إبراهيم بن إسماعيل، أبو حفص البرمكي: فقيه حنبلي، من أهل بغداد. له كتب، منها (المجموع) و (شرح بعض المسائل الكوسج)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2026-09-30T20:05:03+03:00</dcterms:created>
  <dcterms:modified xsi:type="dcterms:W3CDTF">2026-09-30T20:05:03+03:00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