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 العرب
</w:t>
      </w:r>
    </w:p>
    <w:p>
      <w:pPr/>
      <w:r>
        <w:rPr/>
        <w:t xml:space="preserve">ابن زين العرب  علي بن عبيد الله بن أحمد ابن زين الدين أبي الفاخر الشهير بزين العرب: عالم بالحديث والنحو. مصري، صنف كتبا منها (شرح الأنموذج للزمخشري - خ) في جامعة الرياض (الفيلم 62) 58 ورقة كتب سنة 748 و (شرح كليات القانون لابن سينا) و (شرح مصابيح السنة للبغوي - خ) مجلدان،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2026-09-30T06:52:41+03:00</dcterms:created>
  <dcterms:modified xsi:type="dcterms:W3CDTF">2026-09-30T06:52:41+03:00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