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عطية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عطية بن علي
</w:t>
      </w:r>
    </w:p>
    <w:p>
      <w:pPr/>
      <w:r>
        <w:rPr/>
        <w:t xml:space="preserve">عطية بن علي  عطية بن علي بن حسن السلمى المكي، زين الدين: عالم مكة وفقيهها في عصره. من كتبه (تفسير القرآن العظيم) ثلاثة أجزاء.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2026-09-29T16:52:39+03:00</dcterms:created>
  <dcterms:modified xsi:type="dcterms:W3CDTF">2026-09-29T16:52:39+03:00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