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السهالوي
</w:t>
      </w:r>
    </w:p>
    <w:p>
      <w:pPr/>
      <w:r>
        <w:rPr/>
        <w:t xml:space="preserve">السهالوي  أحمد عبد الحق ابن ملا محمد سعيد ابن القطب الشهيد السهالوي: باحث هندي من أهل ’’سهالي’’ في لكنؤ. له (شرح سلم العلوم - 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2026-09-16T22:32:09+03:00</dcterms:created>
  <dcterms:modified xsi:type="dcterms:W3CDTF">2026-09-16T22:32:09+03:00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