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السعدي
</w:t>
      </w:r>
    </w:p>
    <w:p>
      <w:pPr/>
      <w:r>
        <w:rPr/>
        <w:t xml:space="preserve">السعدي  أحمد بن عامر بن حسين، شهاب الدين السعدي: فاضل، من الشافعية، من أهل حضرموت. له كتاب (شرح الصدر في اسماء أهل بدر - ط) ومنه مخطوطة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2026-09-16T22:29:19+03:00</dcterms:created>
  <dcterms:modified xsi:type="dcterms:W3CDTF">2026-09-16T22:29:19+03:00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