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الملك المنصور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الملك المنصور
</w:t>
      </w:r>
    </w:p>
    <w:p>
      <w:pPr/>
      <w:r>
        <w:rPr/>
        <w:t xml:space="preserve">الملك المنصور  عبد الوهاب بن داود بن طاهر بن معوضة: من سلاطين الدولة الطاهرية باليمن. عهد له عمه علي بن طاهر. وولي بعد وفاته سنة 883هـ. كان حليما ذا رأى وبأس. له آثار في اليمن. وكانت اقامته في زبيد، وتوفى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2026-09-29T04:11:30+03:00</dcterms:created>
  <dcterms:modified xsi:type="dcterms:W3CDTF">2026-09-29T04:11:30+03:00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