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الارموي
</w:t>
      </w:r>
    </w:p>
    <w:p>
      <w:pPr>
        <w:jc w:val="start"/>
        <w:bidi/>
      </w:pPr>
      <w:r>
        <w:rPr>
          <w:rFonts w:ascii="arial" w:hAnsi="arial" w:eastAsia="arial" w:cs="arial"/>
          <w:sz w:val="28"/>
          <w:szCs w:val="28"/>
          <w:b w:val="1"/>
          <w:bCs w:val="1"/>
          <w:rtl/>
        </w:rPr>
        <w:t xml:space="preserve">الارموي
</w:t>
      </w:r>
    </w:p>
    <w:p>
      <w:pPr/>
      <w:r>
        <w:rPr/>
        <w:t xml:space="preserve">الارموي عبد المؤمن بن يوسف بن فاخر الخيوي الأرموي البغدادي، صفي الدين: إمام عصره في ضرب العود والموسيقى. أصله من خوي (حصن بأرمية) من بلاد أذربيجان. ورد بغداد صبيا (أو ولد بها) وأثبت فقيها في المستنصرية. واشتغل بالمحاضرات، والآداب العربية، وتجويد الخط، وعرف به. وخدم المستعصم، وعلم أولاده. وظهر نبوغه في ضرب العود، فارتفعت مكانته عنده ثم عند هولاكو. وأصاب ثروة ضخمة بددها في ملاذه. وولاه هولاكو نظر الأوقاف في العراق. وكتب عليه ياقوت المستعصمي وابن السهروردي. ومات محبوسا في دين عليه مبلغه (300) دينار. له نظم رقيق وعلم بالتاريخ، وتصانيف، منها (كتاب الأدوار، في معرفة النغم والأوتار - خ) صغير، في الفاتح باستنبول (الرقم 4661) ودار الكتب (349 فنون جميلة) وترجم إلى التركية والفارسية والفرنسية وطبع بها. و (الرسالة الشرقية في النسب التأليفية - خ) في سراي طوبقبو (رقم 3130) وخزائن أخرى. </w:t>
      </w:r>
    </w:p>
    <w:p>
      <w:pPr>
        <w:jc w:val="start"/>
        <w:bidi/>
      </w:pPr>
      <w:r>
        <w:rPr>
          <w:sz w:val="24"/>
          <w:szCs w:val="24"/>
          <w:b w:val="1"/>
          <w:bCs w:val="1"/>
          <w:rtl/>
        </w:rPr>
        <w:t xml:space="preserve">
الأعلام،(دار العلم للملايين - بيروت،2002،ط 15،ج 4،ص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2026-09-29T02:16:09+03:00</dcterms:created>
  <dcterms:modified xsi:type="dcterms:W3CDTF">2026-09-29T02:16:09+03:00</dcterms:modified>
</cp:coreProperties>
</file>

<file path=docProps/custom.xml><?xml version="1.0" encoding="utf-8"?>
<Properties xmlns="http://schemas.openxmlformats.org/officeDocument/2006/custom-properties" xmlns:vt="http://schemas.openxmlformats.org/officeDocument/2006/docPropsVTypes"/>
</file>