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الثالث
</w:t>
      </w:r>
    </w:p>
    <w:p>
      <w:pPr>
        <w:jc w:val="start"/>
        <w:bidi/>
      </w:pPr>
      <w:r>
        <w:rPr>
          <w:rFonts w:ascii="arial" w:hAnsi="arial" w:eastAsia="arial" w:cs="arial"/>
          <w:sz w:val="28"/>
          <w:szCs w:val="28"/>
          <w:b w:val="1"/>
          <w:bCs w:val="1"/>
          <w:rtl/>
        </w:rPr>
        <w:t xml:space="preserve">الشهيد الثالث
</w:t>
      </w:r>
    </w:p>
    <w:p>
      <w:pPr/>
      <w:r>
        <w:rPr/>
        <w:t xml:space="preserve">الشهيد الثالث  عبد الله بن محمود بن السعيد، شهاب الدينالتستري الخراسان: فقيه امامي، ولد في تستر وتعلم في شيراز. ورحل إلى سورية، فأخذ عن علماء جبل عامل. وانتقل إلى خراسان. وعلا مقامه عند السلطان طهماسب الصفوي. ورحل إلى ما وراء النهر، فقتل في بخارى على التشيع، واحرق جسده في ميدانها. له كتاب في (الامامة) وكتاب (الاربعين في فضائل امير المؤمنين).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الشهيد الثالث
</w:t>
      </w:r>
    </w:p>
    <w:p>
      <w:pPr/>
      <w:r>
        <w:rPr/>
        <w:t xml:space="preserve">الشهيد الثالث هو الشيخ عبد الله بن محمود التستري الخراساني المستشهد بمشهد الرضا عليه السلام بيد الأفغانيين سنة 997 لكنه لم يشتهر بذلك كالأولين.</w:t>
      </w:r>
    </w:p>
    <w:p/>
    <w:p>
      <w:pPr/>
      <w:r>
        <w:rPr/>
        <w:t xml:space="preserve">والشيخ البهائي يعبر بالشهيد الثالث عن المحقق الكركي.</w:t>
      </w:r>
    </w:p>
    <w:p>
      <w:pPr>
        <w:jc w:val="start"/>
        <w:bidi/>
      </w:pPr>
      <w:r>
        <w:rPr>
          <w:sz w:val="24"/>
          <w:szCs w:val="24"/>
          <w:b w:val="1"/>
          <w:bCs w:val="1"/>
          <w:rtl/>
        </w:rPr>
        <w:t xml:space="preserve">
أعيان الشيعة،(دار التعارف للمطبوعات - بيروت،1983،ط 1،ج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2026-09-28T19:21:22+03:00</dcterms:created>
  <dcterms:modified xsi:type="dcterms:W3CDTF">2026-09-28T19:21:22+03:00</dcterms:modified>
</cp:coreProperties>
</file>

<file path=docProps/custom.xml><?xml version="1.0" encoding="utf-8"?>
<Properties xmlns="http://schemas.openxmlformats.org/officeDocument/2006/custom-properties" xmlns:vt="http://schemas.openxmlformats.org/officeDocument/2006/docPropsVTypes"/>
</file>