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الأزرق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الأزرق
</w:t>
      </w:r>
    </w:p>
    <w:p>
      <w:pPr/>
      <w:r>
        <w:rPr/>
        <w:t xml:space="preserve">ابن الأزرق  عبد الله بن محمد بن عيد الوارث، ابو الفضل ابن الازرق: مؤرخ. من أهل (ميافارقين) له كتاب في تاريخها. وهي من بلا (ديار بكر) النسبة اليها فارقي.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2026-09-28T17:12:24+03:00</dcterms:created>
  <dcterms:modified xsi:type="dcterms:W3CDTF">2026-09-28T17:12:24+03:00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