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أحمد بن سليمان البصري الزبيري، أبو عبد الله: باحث من فقهاء الشافعية، من أهل البصرة قد يعرف بصاحب ’’الكافي’’ وهو مختصر له في الفقه. كان اعمى نسبته إلى الزبير بن العوام. ومن كتبه ’’الامارة) و (رياضة المتعلم) و (الاستشارة والاستخارة) و (المسكت’’.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أحمد وربما قيل أحمد بن سليمان أبو عبد اللَّه الزبيري.
</w:t>
      </w:r>
    </w:p>
    <w:p>
      <w:pPr/>
      <w:r>
        <w:rPr/>
        <w:t xml:space="preserve">أبو أحمد وربما قيل أحمد بن سليمان أبو عبد اللَّه الزبيري. </w:t>
      </w:r>
    </w:p>
    <w:p/>
    <w:p>
      <w:pPr/>
      <w:r>
        <w:rPr/>
        <w:t xml:space="preserve">من أصحاب الوجوه وكان أعمى، له ’’الكافى’’و’’النية’’، و’’ستر العورة’’، و’’الهدية’’ و’’الإستخارة، و’’الإستشارة’’، و’’الإمارة’’، و’’ورياضة المتعلم’’، و’’المسلية’’، مات سنة سبع عشر وثلثمائة. روى النقاش عنه بإسناده إلى قيس بن أبي حازم في قوله تعالى </w:t>
      </w:r>
    </w:p>
    <w:p>
      <w:pPr/>
      <w:r>
        <w:rPr>
          <w:color w:val="0000ff"/>
        </w:rPr>
        <w:t xml:space="preserve">{وَمَنْ أَحْسَنُ قَوْلاً مِمَّنْ دَعَا إِلَى اللَّهِ}</w:t>
      </w:r>
    </w:p>
    <w:p>
      <w:pPr/>
      <w:r>
        <w:rPr/>
        <w:t xml:space="preserve"> (2). قال: الأذان، وعمل صالحاً قال: الصلاة بين الأذان والإقامة.</w:t>
      </w:r>
    </w:p>
    <w:p/>
    <w:p>
      <w:pPr/>
      <w:r>
        <w:rPr/>
        <w:t xml:space="preserve">قال أبو بكر النقاش: قال لى أبو بكر بن أبي داود: في تفسيري عشرون ومائة ألف حديث ليس فيه هذا الحديث. قلت: ولهم أبو عبد اللَّه الزبيري آخر متأخر اسمه احمد بن محمد يتصل نسبه بالزبير بن العوام. أيضاً سمع ورحل وتفقه على ناصر العمري، وولى قضاء طبرستان وإستراباذ، وناظر الأئمة وحدث عن الجويني وغيره وعنه شيرويه وغيره، ولد قبل العشرين وأربعمائة، ومات سنة أربع وسبعين وأربعمائة بنيسابور وحمل تابوته إلى آمل فدفن بها.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2026-09-16T20:27:06+03:00</dcterms:created>
  <dcterms:modified xsi:type="dcterms:W3CDTF">2026-09-16T20:27:06+03:00</dcterms:modified>
</cp:coreProperties>
</file>

<file path=docProps/custom.xml><?xml version="1.0" encoding="utf-8"?>
<Properties xmlns="http://schemas.openxmlformats.org/officeDocument/2006/custom-properties" xmlns:vt="http://schemas.openxmlformats.org/officeDocument/2006/docPropsVTypes"/>
</file>