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نباتة السعدي
</w:t>
      </w:r>
    </w:p>
    <w:p>
      <w:pPr>
        <w:jc w:val="start"/>
        <w:bidi/>
      </w:pPr>
      <w:r>
        <w:rPr>
          <w:rFonts w:ascii="arial" w:hAnsi="arial" w:eastAsia="arial" w:cs="arial"/>
          <w:sz w:val="28"/>
          <w:szCs w:val="28"/>
          <w:b w:val="1"/>
          <w:bCs w:val="1"/>
          <w:rtl/>
        </w:rPr>
        <w:t xml:space="preserve">ابن نباتة السعدي
</w:t>
      </w:r>
    </w:p>
    <w:p>
      <w:pPr/>
      <w:r>
        <w:rPr/>
        <w:t xml:space="preserve">ابن نباتة السعدي  عبد العزيز بن عمر بن محمد بن نباتة التميمي السعدي، ابو نصر: من شعراء سيف الدولة ابن حمدان. طاف البلاد، ومدح الملوك، واتصل بابن العميد (في الري) ومدحه. قال ابو حيان: (شاعر الوقت، حسن الحذو علة مثال سكان البادية، لطيف الائتمام بهم، خفي المغاص في واديهم، هذا مع شعبة من الجنون وطائف من الوسواس!) وقال ابن خلكان: معظم شعره جيد. توفى ببغداد. له (ديوان شعر - ط).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نباتة السعدي
</w:t>
      </w:r>
    </w:p>
    <w:p>
      <w:pPr/>
      <w:r>
        <w:rPr/>
        <w:t xml:space="preserve">ابن نباتة السعدي اسمه أبو نصر عبد العزيز بن عمر بن محمد بن أحمد بن نباتة. وهو غير أن ابن نباتة الحذقي الفارقي صاحب الخطب المشهورة واسمه أبو يحيى عبد الرحيم بن محمد بن إسماعيل بن نباتة.</w:t>
      </w:r>
    </w:p>
    <w:p>
      <w:pPr>
        <w:jc w:val="start"/>
        <w:bidi/>
      </w:pPr>
      <w:r>
        <w:rPr>
          <w:sz w:val="24"/>
          <w:szCs w:val="24"/>
          <w:b w:val="1"/>
          <w:bCs w:val="1"/>
          <w:rtl/>
        </w:rPr>
        <w:t xml:space="preserve">
أعيان الشيعة،(دار التعارف للمطبوعات - بيروت،1983،ط 1،ج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نباتة السعدي
</w:t>
      </w:r>
    </w:p>
    <w:p>
      <w:pPr/>
      <w:r>
        <w:rPr/>
        <w:t xml:space="preserve">ابن نباتة السعدي عبد العزيز بن عمر بن محمد بن أحمد بن نباتة بن حميد بن نباتة، أبو نصر التميمي السعدي البغداذي، أحد الشعراء المجودين، كان يعاب لكبر فيه. توفي سنة خمس وأربعمائة، مدح الملوك والوزراء، وله في سيف الدولة غر القصائد، كان قد أعطاه فرسا أدهم أغر محجلا فكتب إليه: </w:t>
      </w:r>
    </w:p>
    <w:p/>
    <w:p>
      <w:pPr>
        <w:jc w:val="center"/>
      </w:pPr>
      <w:r>
        <w:rPr>
          <w:color w:val="ff0000"/>
        </w:rPr>
        <w:t xml:space="preserve">يا أيها الملك الذي أخلاقه</w:t>
      </w:r>
      <w:r>
        <w:rPr>
          <w:color w:val="ff0000"/>
        </w:rPr>
        <w:t xml:space="preserve">      </w:t>
      </w:r>
      <w:r>
        <w:rPr>
          <w:color w:val="ff0000"/>
        </w:rPr>
        <w:t xml:space="preserve">من خلقه ورواؤه من رائه</w:t>
      </w:r>
    </w:p>
    <w:p/>
    <w:p>
      <w:pPr>
        <w:jc w:val="center"/>
      </w:pPr>
      <w:r>
        <w:rPr>
          <w:color w:val="ff0000"/>
        </w:rPr>
        <w:t xml:space="preserve">قد جاءنا الطرف الذي أهديته</w:t>
      </w:r>
      <w:r>
        <w:rPr>
          <w:color w:val="ff0000"/>
        </w:rPr>
        <w:t xml:space="preserve">      </w:t>
      </w:r>
      <w:r>
        <w:rPr>
          <w:color w:val="ff0000"/>
        </w:rPr>
        <w:t xml:space="preserve">هاديه يعقد أرضه بسمائه</w:t>
      </w:r>
    </w:p>
    <w:p/>
    <w:p>
      <w:pPr>
        <w:jc w:val="center"/>
      </w:pPr>
      <w:r>
        <w:rPr>
          <w:color w:val="ff0000"/>
        </w:rPr>
        <w:t xml:space="preserve">أولاية وليتنا فبعثته</w:t>
      </w:r>
      <w:r>
        <w:rPr>
          <w:color w:val="ff0000"/>
        </w:rPr>
        <w:t xml:space="preserve">      </w:t>
      </w:r>
      <w:r>
        <w:rPr>
          <w:color w:val="ff0000"/>
        </w:rPr>
        <w:t xml:space="preserve">رمحا سبيب العرف عقد لوائه</w:t>
      </w:r>
    </w:p>
    <w:p/>
    <w:p>
      <w:pPr>
        <w:jc w:val="center"/>
      </w:pPr>
      <w:r>
        <w:rPr>
          <w:color w:val="ff0000"/>
        </w:rPr>
        <w:t xml:space="preserve">نحتل منه على أغر محجل</w:t>
      </w:r>
      <w:r>
        <w:rPr>
          <w:color w:val="ff0000"/>
        </w:rPr>
        <w:t xml:space="preserve">      </w:t>
      </w:r>
      <w:r>
        <w:rPr>
          <w:color w:val="ff0000"/>
        </w:rPr>
        <w:t xml:space="preserve">ماء الدياجي قطرة من مائه</w:t>
      </w:r>
    </w:p>
    <w:p/>
    <w:p>
      <w:pPr>
        <w:jc w:val="center"/>
      </w:pPr>
      <w:r>
        <w:rPr>
          <w:color w:val="ff0000"/>
        </w:rPr>
        <w:t xml:space="preserve">فكأنما لطم الصباح جبينه</w:t>
      </w:r>
      <w:r>
        <w:rPr>
          <w:color w:val="ff0000"/>
        </w:rPr>
        <w:t xml:space="preserve">      </w:t>
      </w:r>
      <w:r>
        <w:rPr>
          <w:color w:val="ff0000"/>
        </w:rPr>
        <w:t xml:space="preserve">فاقتص منه فخاض في أحشائه</w:t>
      </w:r>
    </w:p>
    <w:p/>
    <w:p>
      <w:pPr>
        <w:jc w:val="center"/>
      </w:pPr>
      <w:r>
        <w:rPr>
          <w:color w:val="ff0000"/>
        </w:rPr>
        <w:t xml:space="preserve">متمهلا والبرق من أسمائه</w:t>
      </w:r>
      <w:r>
        <w:rPr>
          <w:color w:val="ff0000"/>
        </w:rPr>
        <w:t xml:space="preserve">      </w:t>
      </w:r>
      <w:r>
        <w:rPr>
          <w:color w:val="ff0000"/>
        </w:rPr>
        <w:t xml:space="preserve">متبرقعا والحسن من أكفائه</w:t>
      </w:r>
    </w:p>
    <w:p/>
    <w:p>
      <w:pPr>
        <w:jc w:val="center"/>
      </w:pPr>
      <w:r>
        <w:rPr>
          <w:color w:val="ff0000"/>
        </w:rPr>
        <w:t xml:space="preserve">ما كانت النيران يكمن حرها</w:t>
      </w:r>
      <w:r>
        <w:rPr>
          <w:color w:val="ff0000"/>
        </w:rPr>
        <w:t xml:space="preserve">      </w:t>
      </w:r>
      <w:r>
        <w:rPr>
          <w:color w:val="ff0000"/>
        </w:rPr>
        <w:t xml:space="preserve">لو كان للنيران بعض ذكائه</w:t>
      </w:r>
    </w:p>
    <w:p/>
    <w:p>
      <w:pPr>
        <w:jc w:val="center"/>
      </w:pPr>
      <w:r>
        <w:rPr>
          <w:color w:val="ff0000"/>
        </w:rPr>
        <w:t xml:space="preserve">لا تعلق الألحاظ في أعطافه</w:t>
      </w:r>
      <w:r>
        <w:rPr>
          <w:color w:val="ff0000"/>
        </w:rPr>
        <w:t xml:space="preserve">      </w:t>
      </w:r>
      <w:r>
        <w:rPr>
          <w:color w:val="ff0000"/>
        </w:rPr>
        <w:t xml:space="preserve">إلا إذا كفكفت من غلوائه</w:t>
      </w:r>
    </w:p>
    <w:p/>
    <w:p>
      <w:pPr>
        <w:jc w:val="center"/>
      </w:pPr>
      <w:r>
        <w:rPr>
          <w:color w:val="ff0000"/>
        </w:rPr>
        <w:t xml:space="preserve">لا يكمل الطرف المحاسن كلها</w:t>
      </w:r>
      <w:r>
        <w:rPr>
          <w:color w:val="ff0000"/>
        </w:rPr>
        <w:t xml:space="preserve">      </w:t>
      </w:r>
      <w:r>
        <w:rPr>
          <w:color w:val="ff0000"/>
        </w:rPr>
        <w:t xml:space="preserve">حتى يكون الطرف من أسرائه</w:t>
      </w:r>
    </w:p>
    <w:p/>
    <w:p>
      <w:pPr/>
      <w:r>
        <w:rPr/>
        <w:t xml:space="preserve">قلت: قد اشتهر هذا البيت الذي له، أعني قوله:</w:t>
      </w:r>
    </w:p>
    <w:p/>
    <w:p>
      <w:pPr/>
      <w:r>
        <w:rPr/>
        <w:t xml:space="preserve">#وكأنما لطم الصباح جبينهفيروى أن ابن حجاج أو غيره قال: </w:t>
      </w:r>
    </w:p>
    <w:p/>
    <w:p>
      <w:pPr>
        <w:jc w:val="center"/>
      </w:pPr>
      <w:r>
        <w:rPr>
          <w:color w:val="ff0000"/>
        </w:rPr>
        <w:t xml:space="preserve">غضبت صباح وقد رأتني قابضا</w:t>
      </w:r>
      <w:r>
        <w:rPr>
          <w:color w:val="ff0000"/>
        </w:rPr>
        <w:t xml:space="preserve">      </w:t>
      </w:r>
      <w:r>
        <w:rPr>
          <w:color w:val="ff0000"/>
        </w:rPr>
        <w:t xml:space="preserve">أيري فقلت لها: مقالة فاجر</w:t>
      </w:r>
    </w:p>
    <w:p/>
    <w:p>
      <w:pPr>
        <w:jc w:val="center"/>
      </w:pPr>
      <w:r>
        <w:rPr>
          <w:color w:val="ff0000"/>
        </w:rPr>
        <w:t xml:space="preserve">بالله إلا ما لطمت جبينه</w:t>
      </w:r>
      <w:r>
        <w:rPr>
          <w:color w:val="ff0000"/>
        </w:rPr>
        <w:t xml:space="preserve">      </w:t>
      </w:r>
      <w:r>
        <w:rPr>
          <w:color w:val="ff0000"/>
        </w:rPr>
        <w:t xml:space="preserve">حتى يحقق فيك قول الشاعر</w:t>
      </w:r>
    </w:p>
    <w:p/>
    <w:p>
      <w:pPr/>
      <w:r>
        <w:rPr/>
        <w:t xml:space="preserve">ومن شعر أبي نصر بن نباتة: </w:t>
      </w:r>
    </w:p>
    <w:p/>
    <w:p>
      <w:pPr>
        <w:jc w:val="center"/>
      </w:pPr>
      <w:r>
        <w:rPr>
          <w:color w:val="ff0000"/>
        </w:rPr>
        <w:t xml:space="preserve">قد جدت لي باللهى حتى ضجرت بها</w:t>
      </w:r>
      <w:r>
        <w:rPr>
          <w:color w:val="ff0000"/>
        </w:rPr>
        <w:t xml:space="preserve">      </w:t>
      </w:r>
      <w:r>
        <w:rPr>
          <w:color w:val="ff0000"/>
        </w:rPr>
        <w:t xml:space="preserve">وكدت من ضجري أثني على البخل </w:t>
      </w:r>
    </w:p>
    <w:p/>
    <w:p>
      <w:pPr>
        <w:jc w:val="center"/>
      </w:pPr>
      <w:r>
        <w:rPr>
          <w:color w:val="ff0000"/>
        </w:rPr>
        <w:t xml:space="preserve">إن كنت ترغب في أخذ النوال لنا</w:t>
      </w:r>
      <w:r>
        <w:rPr>
          <w:color w:val="ff0000"/>
        </w:rPr>
        <w:t xml:space="preserve">      </w:t>
      </w:r>
      <w:r>
        <w:rPr>
          <w:color w:val="ff0000"/>
        </w:rPr>
        <w:t xml:space="preserve">فاخلق لنا أملا أولا فلا تنل</w:t>
      </w:r>
    </w:p>
    <w:p/>
    <w:p>
      <w:pPr>
        <w:jc w:val="center"/>
      </w:pPr>
      <w:r>
        <w:rPr>
          <w:color w:val="ff0000"/>
        </w:rPr>
        <w:t xml:space="preserve">لم يبق جودك لي شيئا أؤمله</w:t>
      </w:r>
      <w:r>
        <w:rPr>
          <w:color w:val="ff0000"/>
        </w:rPr>
        <w:t xml:space="preserve">      </w:t>
      </w:r>
      <w:r>
        <w:rPr>
          <w:color w:val="ff0000"/>
        </w:rPr>
        <w:t xml:space="preserve">تركتني أصحب الدنيا بلا أمل</w:t>
      </w:r>
    </w:p>
    <w:p/>
    <w:p>
      <w:pPr/>
      <w:r>
        <w:rPr/>
        <w:t xml:space="preserve">وقال ابن نباتة: كنت يوما قائلا في دهليزي فدق علي الباب، فقلت: من؟ قال: رجل من أهل المشرق، أنت القائل: </w:t>
      </w:r>
    </w:p>
    <w:p/>
    <w:p>
      <w:pPr>
        <w:jc w:val="center"/>
      </w:pPr>
      <w:r>
        <w:rPr>
          <w:color w:val="ff0000"/>
        </w:rPr>
        <w:t xml:space="preserve">ومن لم يمت بالسيف مات بغيره</w:t>
      </w:r>
      <w:r>
        <w:rPr>
          <w:color w:val="ff0000"/>
        </w:rPr>
        <w:t xml:space="preserve">      </w:t>
      </w:r>
      <w:r>
        <w:rPr>
          <w:color w:val="ff0000"/>
        </w:rPr>
        <w:t xml:space="preserve">تخالفت الأسباب والداء واحد</w:t>
      </w:r>
    </w:p>
    <w:p/>
    <w:p>
      <w:pPr/>
      <w:r>
        <w:rPr/>
        <w:t xml:space="preserve">فقلت: نعم، فقال: أرويه عنك، فقلت: نعم. فلما كان آخر النهار دق علي الباب، فقلت: من؟ قال: رجل من أهل تاهرت من المغرب، فقلت: ما حاجتك؟ قال: أنت القائل:</w:t>
      </w:r>
    </w:p>
    <w:p/>
    <w:p>
      <w:pPr>
        <w:jc w:val="center"/>
      </w:pPr>
      <w:r>
        <w:rPr>
          <w:color w:val="ff0000"/>
        </w:rPr>
        <w:t xml:space="preserve">ومن لم يمت بالسيف مات بغيره</w:t>
      </w:r>
      <w:r>
        <w:rPr>
          <w:color w:val="ff0000"/>
        </w:rPr>
        <w:t xml:space="preserve">      </w:t>
      </w:r>
      <w:r>
        <w:rPr>
          <w:color w:val="ff0000"/>
        </w:rPr>
        <w:t xml:space="preserve">تخالفت الأسباب والداء واحد</w:t>
      </w:r>
    </w:p>
    <w:p/>
    <w:p>
      <w:pPr/>
      <w:r>
        <w:rPr/>
        <w:t xml:space="preserve">فقلت: نعم، فقال: أرويه عنك؟: فقلت: نعم، وعجبت كيف وصل قولي إلى المشرق والمغرب. ومن شعر ابن نباتة قوله: </w:t>
      </w:r>
    </w:p>
    <w:p/>
    <w:p>
      <w:pPr>
        <w:jc w:val="center"/>
      </w:pPr>
      <w:r>
        <w:rPr>
          <w:color w:val="ff0000"/>
        </w:rPr>
        <w:t xml:space="preserve">فلا تجعلني كالذي رأيتهم</w:t>
      </w:r>
      <w:r>
        <w:rPr>
          <w:color w:val="ff0000"/>
        </w:rPr>
        <w:t xml:space="preserve">      </w:t>
      </w:r>
      <w:r>
        <w:rPr>
          <w:color w:val="ff0000"/>
        </w:rPr>
        <w:t xml:space="preserve">ومن يجعل الأقدام فوق الذوائب</w:t>
      </w:r>
    </w:p>
    <w:p/>
    <w:p>
      <w:pPr>
        <w:jc w:val="center"/>
      </w:pPr>
      <w:r>
        <w:rPr>
          <w:color w:val="ff0000"/>
        </w:rPr>
        <w:t xml:space="preserve">إذا بصروني نكسوا فكأنما</w:t>
      </w:r>
      <w:r>
        <w:rPr>
          <w:color w:val="ff0000"/>
        </w:rPr>
        <w:t xml:space="preserve">      </w:t>
      </w:r>
      <w:r>
        <w:rPr>
          <w:color w:val="ff0000"/>
        </w:rPr>
        <w:t xml:space="preserve">شواربهم مضفورة بالحواجب</w:t>
      </w:r>
    </w:p>
    <w:p/>
    <w:p>
      <w:pPr/>
      <w:r>
        <w:rPr/>
        <w:t xml:space="preserve">قلت: هو عكس معنى قول أبي الطيب: </w:t>
      </w:r>
    </w:p>
    <w:p/>
    <w:p>
      <w:pPr>
        <w:jc w:val="center"/>
      </w:pPr>
      <w:r>
        <w:rPr>
          <w:color w:val="ff0000"/>
        </w:rPr>
        <w:t xml:space="preserve">بعيدة ما بين الجفون كأنما</w:t>
      </w:r>
      <w:r>
        <w:rPr>
          <w:color w:val="ff0000"/>
        </w:rPr>
        <w:t xml:space="preserve">      </w:t>
      </w:r>
      <w:r>
        <w:rPr>
          <w:color w:val="ff0000"/>
        </w:rPr>
        <w:t xml:space="preserve">عقدتم أعالي كل جفن بحاجب</w:t>
      </w:r>
    </w:p>
    <w:p/>
    <w:p>
      <w:pPr/>
      <w:r>
        <w:rPr/>
        <w:t xml:space="preserve">ومن شعره ابن نباتة السعدي في مصلوب: </w:t>
      </w:r>
    </w:p>
    <w:p/>
    <w:p>
      <w:pPr>
        <w:jc w:val="center"/>
      </w:pPr>
      <w:r>
        <w:rPr>
          <w:color w:val="ff0000"/>
        </w:rPr>
        <w:t xml:space="preserve">على الجذع موف لا يزال كأنه</w:t>
      </w:r>
      <w:r>
        <w:rPr>
          <w:color w:val="ff0000"/>
        </w:rPr>
        <w:t xml:space="preserve">      </w:t>
      </w:r>
      <w:r>
        <w:rPr>
          <w:color w:val="ff0000"/>
        </w:rPr>
        <w:t xml:space="preserve">سليما دعا قوما إليه فأقبلوا</w:t>
      </w:r>
    </w:p>
    <w:p/>
    <w:p>
      <w:pPr>
        <w:jc w:val="center"/>
      </w:pPr>
      <w:r>
        <w:rPr>
          <w:color w:val="ff0000"/>
        </w:rPr>
        <w:t xml:space="preserve">فقام يماريهم وقد مد باعه</w:t>
      </w:r>
      <w:r>
        <w:rPr>
          <w:color w:val="ff0000"/>
        </w:rPr>
        <w:t xml:space="preserve">      </w:t>
      </w:r>
      <w:r>
        <w:rPr>
          <w:color w:val="ff0000"/>
        </w:rPr>
        <w:t xml:space="preserve">يقول لهم عرضي أم الطول أطول</w:t>
      </w:r>
    </w:p>
    <w:p/>
    <w:p>
      <w:pPr/>
      <w:r>
        <w:rPr/>
        <w:t xml:space="preserve">ومنه: </w:t>
      </w:r>
    </w:p>
    <w:p/>
    <w:p>
      <w:pPr>
        <w:jc w:val="center"/>
      </w:pPr>
      <w:r>
        <w:rPr>
          <w:color w:val="ff0000"/>
        </w:rPr>
        <w:t xml:space="preserve">رفعن ذلاذل الظلماء حتى</w:t>
      </w:r>
      <w:r>
        <w:rPr>
          <w:color w:val="ff0000"/>
        </w:rPr>
        <w:t xml:space="preserve">      </w:t>
      </w:r>
      <w:r>
        <w:rPr>
          <w:color w:val="ff0000"/>
        </w:rPr>
        <w:t xml:space="preserve">بدا منهن ورد ذو ابنلاج</w:t>
      </w:r>
    </w:p>
    <w:p/>
    <w:p>
      <w:pPr>
        <w:jc w:val="center"/>
      </w:pPr>
      <w:r>
        <w:rPr>
          <w:color w:val="ff0000"/>
        </w:rPr>
        <w:t xml:space="preserve">إذا مرت ركائبها بقاع</w:t>
      </w:r>
      <w:r>
        <w:rPr>
          <w:color w:val="ff0000"/>
        </w:rPr>
        <w:t xml:space="preserve">      </w:t>
      </w:r>
      <w:r>
        <w:rPr>
          <w:color w:val="ff0000"/>
        </w:rPr>
        <w:t xml:space="preserve">خلعن عليه أردية العجاج</w:t>
      </w:r>
    </w:p>
    <w:p/>
    <w:p>
      <w:pPr/>
      <w:r>
        <w:rPr/>
        <w:t xml:space="preserve">ومنه في الحية: </w:t>
      </w:r>
    </w:p>
    <w:p/>
    <w:p>
      <w:pPr>
        <w:jc w:val="center"/>
      </w:pPr>
      <w:r>
        <w:rPr>
          <w:color w:val="ff0000"/>
        </w:rPr>
        <w:t xml:space="preserve">وصل صفا بالسن دون سميره</w:t>
      </w:r>
      <w:r>
        <w:rPr>
          <w:color w:val="ff0000"/>
        </w:rPr>
        <w:t xml:space="preserve">      </w:t>
      </w:r>
      <w:r>
        <w:rPr>
          <w:color w:val="ff0000"/>
        </w:rPr>
        <w:t xml:space="preserve">له في عقول الناظرين وجار</w:t>
      </w:r>
    </w:p>
    <w:p/>
    <w:p>
      <w:pPr>
        <w:jc w:val="center"/>
      </w:pPr>
      <w:r>
        <w:rPr>
          <w:color w:val="ff0000"/>
        </w:rPr>
        <w:t xml:space="preserve">يخادع الباب الرجال كأنه</w:t>
      </w:r>
      <w:r>
        <w:rPr>
          <w:color w:val="ff0000"/>
        </w:rPr>
        <w:t xml:space="preserve">      </w:t>
      </w:r>
      <w:r>
        <w:rPr>
          <w:color w:val="ff0000"/>
        </w:rPr>
        <w:t xml:space="preserve">إذا ما تطوى للأكف سوار</w:t>
      </w:r>
    </w:p>
    <w:p/>
    <w:p>
      <w:pPr/>
      <w:r>
        <w:rPr/>
        <w:t xml:space="preserve">ومنه: </w:t>
      </w:r>
    </w:p>
    <w:p/>
    <w:p>
      <w:pPr>
        <w:jc w:val="center"/>
      </w:pPr>
      <w:r>
        <w:rPr>
          <w:color w:val="ff0000"/>
        </w:rPr>
        <w:t xml:space="preserve">غبطت الذي لامني فيكم</w:t>
      </w:r>
      <w:r>
        <w:rPr>
          <w:color w:val="ff0000"/>
        </w:rPr>
        <w:t xml:space="preserve">      </w:t>
      </w:r>
      <w:r>
        <w:rPr>
          <w:color w:val="ff0000"/>
        </w:rPr>
        <w:t xml:space="preserve">ولم أدر أني حسدت الحسودا</w:t>
      </w:r>
    </w:p>
    <w:p/>
    <w:p>
      <w:pPr>
        <w:jc w:val="center"/>
      </w:pPr>
      <w:r>
        <w:rPr>
          <w:color w:val="ff0000"/>
        </w:rPr>
        <w:t xml:space="preserve">فليت العيون وجدن الدموع</w:t>
      </w:r>
      <w:r>
        <w:rPr>
          <w:color w:val="ff0000"/>
        </w:rPr>
        <w:t xml:space="preserve">      </w:t>
      </w:r>
      <w:r>
        <w:rPr>
          <w:color w:val="ff0000"/>
        </w:rPr>
        <w:t xml:space="preserve">وليت الدموع وجدن الخدودا</w:t>
      </w:r>
    </w:p>
    <w:p/>
    <w:p>
      <w:pPr/>
      <w:r>
        <w:rPr/>
        <w:t xml:space="preserve">ومنه: </w:t>
      </w:r>
    </w:p>
    <w:p/>
    <w:p>
      <w:pPr>
        <w:jc w:val="center"/>
      </w:pPr>
      <w:r>
        <w:rPr>
          <w:color w:val="ff0000"/>
        </w:rPr>
        <w:t xml:space="preserve">قيل إن الهوى فراغ جهول</w:t>
      </w:r>
      <w:r>
        <w:rPr>
          <w:color w:val="ff0000"/>
        </w:rPr>
        <w:t xml:space="preserve">      </w:t>
      </w:r>
      <w:r>
        <w:rPr>
          <w:color w:val="ff0000"/>
        </w:rPr>
        <w:t xml:space="preserve">وكفى بالهوى لذي اللب شغلا</w:t>
      </w:r>
    </w:p>
    <w:p/>
    <w:p>
      <w:pPr>
        <w:jc w:val="center"/>
      </w:pPr>
      <w:r>
        <w:rPr>
          <w:color w:val="ff0000"/>
        </w:rPr>
        <w:t xml:space="preserve">ما استحق الفراق نجد فيشتا</w:t>
      </w:r>
      <w:r>
        <w:rPr>
          <w:color w:val="ff0000"/>
        </w:rPr>
        <w:t xml:space="preserve">      </w:t>
      </w:r>
      <w:r>
        <w:rPr>
          <w:color w:val="ff0000"/>
        </w:rPr>
        <w:t xml:space="preserve">ق ولا استأهل الحمى أن يملا</w:t>
      </w:r>
    </w:p>
    <w:p/>
    <w:p>
      <w:pPr/>
      <w:r>
        <w:rPr/>
        <w:t xml:space="preserve">ومنه في السهام: </w:t>
      </w:r>
    </w:p>
    <w:p/>
    <w:p>
      <w:pPr>
        <w:jc w:val="center"/>
      </w:pPr>
      <w:r>
        <w:rPr>
          <w:color w:val="ff0000"/>
        </w:rPr>
        <w:t xml:space="preserve">سهامي من خطي سهام أعدها</w:t>
      </w:r>
      <w:r>
        <w:rPr>
          <w:color w:val="ff0000"/>
        </w:rPr>
        <w:t xml:space="preserve">      </w:t>
      </w:r>
      <w:r>
        <w:rPr>
          <w:color w:val="ff0000"/>
        </w:rPr>
        <w:t xml:space="preserve">عطارف نبع لحمهن نيال</w:t>
      </w:r>
    </w:p>
    <w:p/>
    <w:p>
      <w:pPr>
        <w:jc w:val="center"/>
      </w:pPr>
      <w:r>
        <w:rPr>
          <w:color w:val="ff0000"/>
        </w:rPr>
        <w:t xml:space="preserve">يردن وأطراف الرماح حوائم</w:t>
      </w:r>
      <w:r>
        <w:rPr>
          <w:color w:val="ff0000"/>
        </w:rPr>
        <w:t xml:space="preserve">      </w:t>
      </w:r>
      <w:r>
        <w:rPr>
          <w:color w:val="ff0000"/>
        </w:rPr>
        <w:t xml:space="preserve">وهن قصار والرماح طوال</w:t>
      </w:r>
    </w:p>
    <w:p/>
    <w:p>
      <w:pPr/>
      <w:r>
        <w:rPr/>
        <w:t xml:space="preserve">ومنه في السيف والرمح: </w:t>
      </w:r>
    </w:p>
    <w:p/>
    <w:p>
      <w:pPr>
        <w:jc w:val="center"/>
      </w:pPr>
      <w:r>
        <w:rPr>
          <w:color w:val="ff0000"/>
        </w:rPr>
        <w:t xml:space="preserve">وصارم في الضراب نفحته</w:t>
      </w:r>
      <w:r>
        <w:rPr>
          <w:color w:val="ff0000"/>
        </w:rPr>
        <w:t xml:space="preserve">      </w:t>
      </w:r>
      <w:r>
        <w:rPr>
          <w:color w:val="ff0000"/>
        </w:rPr>
        <w:t xml:space="preserve">يتبعها المنكبان والعنق</w:t>
      </w:r>
    </w:p>
    <w:p/>
    <w:p>
      <w:pPr>
        <w:jc w:val="center"/>
      </w:pPr>
      <w:r>
        <w:rPr>
          <w:color w:val="ff0000"/>
        </w:rPr>
        <w:t xml:space="preserve">ومن نطاق الجوزاء مطرد</w:t>
      </w:r>
      <w:r>
        <w:rPr>
          <w:color w:val="ff0000"/>
        </w:rPr>
        <w:t xml:space="preserve">      </w:t>
      </w:r>
      <w:r>
        <w:rPr>
          <w:color w:val="ff0000"/>
        </w:rPr>
        <w:t xml:space="preserve">كأنها في كعوبه نسق </w:t>
      </w:r>
    </w:p>
    <w:p/>
    <w:p>
      <w:pPr/>
      <w:r>
        <w:rPr/>
        <w:t xml:space="preserve">وقال مهيار الديلمي يرثي ابن نباتة: </w:t>
      </w:r>
    </w:p>
    <w:p/>
    <w:p>
      <w:pPr>
        <w:jc w:val="center"/>
      </w:pPr>
      <w:r>
        <w:rPr>
          <w:color w:val="ff0000"/>
        </w:rPr>
        <w:t xml:space="preserve">حملوك لو علموا من المحمول</w:t>
      </w:r>
      <w:r>
        <w:rPr>
          <w:color w:val="ff0000"/>
        </w:rPr>
        <w:t xml:space="preserve">      </w:t>
      </w:r>
      <w:r>
        <w:rPr>
          <w:color w:val="ff0000"/>
        </w:rPr>
        <w:t xml:space="preserve">لارتاض معتاص وخف ثقيل</w:t>
      </w:r>
    </w:p>
    <w:p/>
    <w:p>
      <w:pPr>
        <w:jc w:val="center"/>
      </w:pPr>
      <w:r>
        <w:rPr>
          <w:color w:val="ff0000"/>
        </w:rPr>
        <w:t xml:space="preserve">واستودعوا بطن الثرى بك هضبة</w:t>
      </w:r>
      <w:r>
        <w:rPr>
          <w:color w:val="ff0000"/>
        </w:rPr>
        <w:t xml:space="preserve">      </w:t>
      </w:r>
      <w:r>
        <w:rPr>
          <w:color w:val="ff0000"/>
        </w:rPr>
        <w:t xml:space="preserve">فأقلها إن الثرى لحمول</w:t>
      </w:r>
    </w:p>
    <w:p/>
    <w:p>
      <w:pPr>
        <w:jc w:val="center"/>
      </w:pPr>
      <w:r>
        <w:rPr>
          <w:color w:val="ff0000"/>
        </w:rPr>
        <w:t xml:space="preserve">هالوا التراب على دقيق شخصه</w:t>
      </w:r>
      <w:r>
        <w:rPr>
          <w:color w:val="ff0000"/>
        </w:rPr>
        <w:t xml:space="preserve">      </w:t>
      </w:r>
      <w:r>
        <w:rPr>
          <w:color w:val="ff0000"/>
        </w:rPr>
        <w:t xml:space="preserve">معنى التراب وقد حواه جليل</w:t>
      </w:r>
    </w:p>
    <w:p/>
    <w:p>
      <w:pPr/>
      <w:r>
        <w:rPr/>
        <w:t xml:space="preserve">منها:</w:t>
      </w:r>
    </w:p>
    <w:p/>
    <w:p>
      <w:pPr>
        <w:jc w:val="center"/>
      </w:pPr>
      <w:r>
        <w:rPr>
          <w:color w:val="ff0000"/>
        </w:rPr>
        <w:t xml:space="preserve">يا ناشد الكلم الغرائب أعوصت</w:t>
      </w:r>
      <w:r>
        <w:rPr>
          <w:color w:val="ff0000"/>
        </w:rPr>
        <w:t xml:space="preserve">      </w:t>
      </w:r>
      <w:r>
        <w:rPr>
          <w:color w:val="ff0000"/>
        </w:rPr>
        <w:t xml:space="preserve">شبها فليس لآيها تأويل</w:t>
      </w:r>
    </w:p>
    <w:p/>
    <w:p>
      <w:pPr>
        <w:jc w:val="center"/>
      </w:pPr>
      <w:r>
        <w:rPr>
          <w:color w:val="ff0000"/>
        </w:rPr>
        <w:t xml:space="preserve">قم ناد في النادي هل ابن نباتة</w:t>
      </w:r>
      <w:r>
        <w:rPr>
          <w:color w:val="ff0000"/>
        </w:rPr>
        <w:t xml:space="preserve">      </w:t>
      </w:r>
      <w:r>
        <w:rPr>
          <w:color w:val="ff0000"/>
        </w:rPr>
        <w:t xml:space="preserve">أذن فتسمع أو فم فيقول</w:t>
      </w:r>
    </w:p>
    <w:p/>
    <w:p>
      <w:pPr>
        <w:jc w:val="center"/>
      </w:pPr>
      <w:r>
        <w:rPr>
          <w:color w:val="ff0000"/>
        </w:rPr>
        <w:t xml:space="preserve">فاسأل غطارف من تميم أمهم</w:t>
      </w:r>
      <w:r>
        <w:rPr>
          <w:color w:val="ff0000"/>
        </w:rPr>
        <w:t xml:space="preserve">      </w:t>
      </w:r>
      <w:r>
        <w:rPr>
          <w:color w:val="ff0000"/>
        </w:rPr>
        <w:t xml:space="preserve">يوم انطوى عبد العزيز ثكول</w:t>
      </w:r>
    </w:p>
    <w:p/>
    <w:p>
      <w:pPr>
        <w:jc w:val="center"/>
      </w:pPr>
      <w:r>
        <w:rPr>
          <w:color w:val="ff0000"/>
        </w:rPr>
        <w:t xml:space="preserve">لو أغمدت أسيافكم عن نصره</w:t>
      </w:r>
      <w:r>
        <w:rPr>
          <w:color w:val="ff0000"/>
        </w:rPr>
        <w:t xml:space="preserve">      </w:t>
      </w:r>
      <w:r>
        <w:rPr>
          <w:color w:val="ff0000"/>
        </w:rPr>
        <w:t xml:space="preserve">ولسانه من دونكم مسلول</w:t>
      </w:r>
    </w:p>
    <w:p/>
    <w:p>
      <w:pPr>
        <w:jc w:val="center"/>
      </w:pPr>
      <w:r>
        <w:rPr>
          <w:color w:val="ff0000"/>
        </w:rPr>
        <w:t xml:space="preserve">أوما لبستم ما كسى أعراضكم</w:t>
      </w:r>
      <w:r>
        <w:rPr>
          <w:color w:val="ff0000"/>
        </w:rPr>
        <w:t xml:space="preserve">      </w:t>
      </w:r>
      <w:r>
        <w:rPr>
          <w:color w:val="ff0000"/>
        </w:rPr>
        <w:t xml:space="preserve">شرفا يعرض نسجها ويطول</w:t>
      </w:r>
    </w:p>
    <w:p/>
    <w:p>
      <w:pPr>
        <w:jc w:val="center"/>
      </w:pPr>
      <w:r>
        <w:rPr>
          <w:color w:val="ff0000"/>
        </w:rPr>
        <w:t xml:space="preserve">ضيعتم رحما رعاها برهة</w:t>
      </w:r>
      <w:r>
        <w:rPr>
          <w:color w:val="ff0000"/>
        </w:rPr>
        <w:t xml:space="preserve">      </w:t>
      </w:r>
      <w:r>
        <w:rPr>
          <w:color w:val="ff0000"/>
        </w:rPr>
        <w:t xml:space="preserve">ويبيسها بكلامه مبلول</w:t>
      </w:r>
    </w:p>
    <w:p/>
    <w:p>
      <w:pPr/>
      <w:r>
        <w:rPr/>
        <w:t xml:space="preserve">منها:</w:t>
      </w:r>
    </w:p>
    <w:p/>
    <w:p>
      <w:pPr>
        <w:jc w:val="center"/>
      </w:pPr>
      <w:r>
        <w:rPr>
          <w:color w:val="ff0000"/>
        </w:rPr>
        <w:t xml:space="preserve">مني أخ إن ينأ عنك ولاؤه</w:t>
      </w:r>
      <w:r>
        <w:rPr>
          <w:color w:val="ff0000"/>
        </w:rPr>
        <w:t xml:space="preserve">      </w:t>
      </w:r>
      <w:r>
        <w:rPr>
          <w:color w:val="ff0000"/>
        </w:rPr>
        <w:t xml:space="preserve">فوداده بك لاصق موصول</w:t>
      </w:r>
    </w:p>
    <w:p/>
    <w:p>
      <w:pPr>
        <w:jc w:val="center"/>
      </w:pPr>
      <w:r>
        <w:rPr>
          <w:color w:val="ff0000"/>
        </w:rPr>
        <w:t xml:space="preserve">أسيان طابت نفسه عن نفسه</w:t>
      </w:r>
      <w:r>
        <w:rPr>
          <w:color w:val="ff0000"/>
        </w:rPr>
        <w:t xml:space="preserve">      </w:t>
      </w:r>
      <w:r>
        <w:rPr>
          <w:color w:val="ff0000"/>
        </w:rPr>
        <w:t xml:space="preserve">لك بالفداء لو أنه مقبول</w:t>
      </w:r>
    </w:p>
    <w:p/>
    <w:p>
      <w:pPr>
        <w:jc w:val="center"/>
      </w:pPr>
      <w:r>
        <w:rPr>
          <w:color w:val="ff0000"/>
        </w:rPr>
        <w:t xml:space="preserve">عقل السلو عن العيون وأن لي</w:t>
      </w:r>
      <w:r>
        <w:rPr>
          <w:color w:val="ff0000"/>
        </w:rPr>
        <w:t xml:space="preserve">      </w:t>
      </w:r>
      <w:r>
        <w:rPr>
          <w:color w:val="ff0000"/>
        </w:rPr>
        <w:t xml:space="preserve">عينا عليك وكاؤها محلول</w:t>
      </w:r>
    </w:p>
    <w:p/>
    <w:p>
      <w:pPr>
        <w:jc w:val="center"/>
      </w:pPr>
      <w:r>
        <w:rPr>
          <w:color w:val="ff0000"/>
        </w:rPr>
        <w:t xml:space="preserve">تجد الدموع المقذيات جلاءها</w:t>
      </w:r>
      <w:r>
        <w:rPr>
          <w:color w:val="ff0000"/>
        </w:rPr>
        <w:t xml:space="preserve">      </w:t>
      </w:r>
      <w:r>
        <w:rPr>
          <w:color w:val="ff0000"/>
        </w:rPr>
        <w:t xml:space="preserve">حتى كأن الدمع فيها الميل</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نباتة
</w:t>
      </w:r>
    </w:p>
    <w:p>
      <w:pPr/>
      <w:r>
        <w:rPr/>
        <w:t xml:space="preserve">ابن نباتة شاعر العراق، أبو نصر، عبد العزيز بن عمر بن محمد بن أحمد ابن نباتة بن حميد، التميمي السعدي.</w:t>
      </w:r>
    </w:p>
    <w:p/>
    <w:p>
      <w:pPr/>
      <w:r>
        <w:rPr/>
        <w:t xml:space="preserve">له نظم عذب، مدح الملوك والكبراء، سيف الدولة فمن بعده، وله بيت سائر: </w:t>
      </w:r>
    </w:p>
    <w:p/>
    <w:p>
      <w:pPr>
        <w:jc w:val="center"/>
      </w:pPr>
      <w:r>
        <w:rPr>
          <w:color w:val="ff0000"/>
        </w:rPr>
        <w:t xml:space="preserve">ومن لم يمت بالسيف مات بغيره</w:t>
      </w:r>
      <w:r>
        <w:rPr>
          <w:color w:val="ff0000"/>
        </w:rPr>
        <w:t xml:space="preserve">      </w:t>
      </w:r>
      <w:r>
        <w:rPr>
          <w:color w:val="ff0000"/>
        </w:rPr>
        <w:t xml:space="preserve"> تنوعت الأسباب والداء واحد</w:t>
      </w:r>
    </w:p>
    <w:p/>
    <w:p>
      <w:pPr/>
      <w:r>
        <w:rPr/>
        <w:t xml:space="preserve">وله ديوان كبير.</w:t>
      </w:r>
    </w:p>
    <w:p/>
    <w:p>
      <w:pPr/>
      <w:r>
        <w:rPr/>
        <w:t xml:space="preserve">مات في شوال سنة خمس وأربع مائة وهو في عشر الثمانين، عفا الله عنه.</w:t>
      </w:r>
    </w:p>
    <w:p/>
    <w:p>
      <w:pPr/>
      <w:r>
        <w:rPr/>
        <w:t xml:space="preserve">الخوارزمي، ابن جوله، السقطي: </w:t>
      </w:r>
    </w:p>
    <w:p>
      <w:pPr>
        <w:jc w:val="start"/>
        <w:bidi/>
      </w:pPr>
      <w:r>
        <w:rPr>
          <w:sz w:val="24"/>
          <w:szCs w:val="24"/>
          <w:b w:val="1"/>
          <w:bCs w:val="1"/>
          <w:rtl/>
        </w:rPr>
        <w:t xml:space="preserve">
سير أعلام النبلاء،(دار الحديث- القاهرة،2006،ط 1،ج 13،ص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2026-09-27T20:36:20+03:00</dcterms:created>
  <dcterms:modified xsi:type="dcterms:W3CDTF">2026-09-27T20:36:20+03:00</dcterms:modified>
</cp:coreProperties>
</file>

<file path=docProps/custom.xml><?xml version="1.0" encoding="utf-8"?>
<Properties xmlns="http://schemas.openxmlformats.org/officeDocument/2006/custom-properties" xmlns:vt="http://schemas.openxmlformats.org/officeDocument/2006/docPropsVTypes"/>
</file>