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الفلالي
</w:t>
      </w:r>
    </w:p>
    <w:p>
      <w:pPr/>
      <w:r>
        <w:rPr/>
        <w:t xml:space="preserve">الفلالي  عبد العزيز بن إبراهيم بن هلال السجلماسي الفلالي: فقيه من المالكية. له اشتغال في الحديث، كأبيه (المتقدمة ترجمته) من أهل سجلماسة (أيام عمرانها) في المغرب الأقصى. له (فهرست - خ) في الرباط (271ك).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2026-09-27T18:30:10+03:00</dcterms:created>
  <dcterms:modified xsi:type="dcterms:W3CDTF">2026-09-27T18:30:10+03:00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