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حلمي
</w:t>
      </w:r>
    </w:p>
    <w:p>
      <w:pPr>
        <w:jc w:val="start"/>
        <w:bidi/>
      </w:pPr>
      <w:r>
        <w:rPr>
          <w:rFonts w:ascii="arial" w:hAnsi="arial" w:eastAsia="arial" w:cs="arial"/>
          <w:sz w:val="28"/>
          <w:szCs w:val="28"/>
          <w:b w:val="1"/>
          <w:bCs w:val="1"/>
          <w:rtl/>
        </w:rPr>
        <w:t xml:space="preserve">أحمد حلمي
</w:t>
      </w:r>
    </w:p>
    <w:p>
      <w:pPr/>
      <w:r>
        <w:rPr/>
        <w:t xml:space="preserve">أحمد حلمي  أحمد حلمي ’’باشا’’ ابن عبد الباقي: مجاهد، من رجال السياسة الوطنية والاقتصاد. كان أبوه من العسكريين العثمانيين، في سورية. وولد أحمد في صيدا، ونشأ في فلسطين. وتنقل في وظائف مالية في سورية والعراق. وشهد مع الجيش العثماني وقعة كوت الإمارة (1916) وعين مديرا للمالية في العهد الفيصلي بدمشق، ثم وزيرا للمالية في بدء إمارة شرقي الأردن (المملكة الأردنية الهاشمية، الآن) وتركها إلى القدس، فأسس فيها البنك العربي، مشاركا صهره عبد الحميد شومان. ثم اختلفا وأصبح البنك لصهره. وأنشأ هو ’’بنك الأمة العربية’’. واعتقله الإنكليز في جزيرة ’’سيشل’’ (سنة 1938) وعاد إلى القدس فكان حاكمها العسكري أيام الغزو الصهيوني لها، وجمع فلولا ممن بها، جنودا ومدنيين. ودافع بهم عنها دفاع الأبطال. ثم نقل البنك إلى القاهرة. ولما تألفت جامعة الدول العربية ورأت استبقاء اسم ’’فلسطين’’ فيها، اختير ’’رئيسا لحكومة عموم فلسطين’’ سنة 48 وحمل كثيرا من أعباء نكبتها، واستمر في مصر إلى أن توفي في سوق الغرب (بلبنان) مصطافا. ونقل جثمانه إنفاذا لوصيته إلى الحرم القدسي. وكان له علم بالأدب، ونظم حسن، رأيته يجمع بعض مقطوعاته وربما تجيء في (ديوان - خ) صغير. </w:t>
      </w:r>
    </w:p>
    <w:p>
      <w:pPr>
        <w:jc w:val="start"/>
        <w:bidi/>
      </w:pPr>
      <w:r>
        <w:rPr>
          <w:sz w:val="24"/>
          <w:szCs w:val="24"/>
          <w:b w:val="1"/>
          <w:bCs w:val="1"/>
          <w:rtl/>
        </w:rPr>
        <w:t xml:space="preserve">
الأعلام،(دار العلم للملايين - بيروت،2002،ط 15،ج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2026-09-16T18:17:43+03:00</dcterms:created>
  <dcterms:modified xsi:type="dcterms:W3CDTF">2026-09-16T18:17:43+03:00</dcterms:modified>
</cp:coreProperties>
</file>

<file path=docProps/custom.xml><?xml version="1.0" encoding="utf-8"?>
<Properties xmlns="http://schemas.openxmlformats.org/officeDocument/2006/custom-properties" xmlns:vt="http://schemas.openxmlformats.org/officeDocument/2006/docPropsVTypes"/>
</file>