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الفاضل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الفاضل
</w:t>
      </w:r>
    </w:p>
    <w:p>
      <w:pPr/>
      <w:r>
        <w:rPr/>
        <w:t xml:space="preserve">القاضي الفاضل  عبد الرحيم بن علي بن السعيد اللخمي، المعروف بالقاضي الفاضل: وزير، من أئمة الكتاب. ولد بعسقلان (بفلسطين) وانتقل إلى الاسكندرية، ثم إلى القاهرة وتوفى فيها. كان من وزراء السلطان صلاح الدين، ومن مقربيه، ولم يخدم بعده احدا، قال بعض مترجميه: (كانت الدولة بأسرها تأتي إلى خدمته) وكان السلطان صلاح الدين يقول: (لاتظنوا اني ملكت البلاد بسيوفكم بل بقلم الفاضل!) وكان سريع الخاطر في الانشاء، كثير الرسائل، قيل: لو جمعت رسائله وتعليقاته لم تقصر عن مئة مجلد، وهو مجيد في اكثرها. وقد بقي من رسائله مجموعات، منها (ترسل القاضي الفاضل - خ) و (رسائل انشاء القاضي الفاضل - خ) و (الدر النظيم في ترسل عبد الرحيم - خ) ولابن سناء الملك كتاب (فصوص الفصول وعقود العقول - خ) اكثره من انشاء القاضي الفاضل.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2026-09-27T15:33:23+03:00</dcterms:created>
  <dcterms:modified xsi:type="dcterms:W3CDTF">2026-09-27T15:33:23+03:00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