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الباخرزي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الباخرزي
</w:t>
      </w:r>
    </w:p>
    <w:p>
      <w:pPr/>
      <w:r>
        <w:rPr/>
        <w:t xml:space="preserve">الباخرزي  أحمد بن الحسين الباخرزي، أبو نصر، اديب وجيه، قال فيه صاحب الدمية: من مفاخر باخرز له شعر رقيق وادب غض. استوزره الامير بيغوا الحسن بن موسى في خراسان. ومات قتيلا في قرية ’’بنداشير’’.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2026-07-30T13:22:15+03:00</dcterms:created>
  <dcterms:modified xsi:type="dcterms:W3CDTF">2026-07-30T13:22:15+03:00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