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حجيرة
</w:t>
      </w:r>
    </w:p>
    <w:p>
      <w:pPr>
        <w:jc w:val="start"/>
        <w:bidi/>
      </w:pPr>
      <w:r>
        <w:rPr>
          <w:rFonts w:ascii="arial" w:hAnsi="arial" w:eastAsia="arial" w:cs="arial"/>
          <w:sz w:val="28"/>
          <w:szCs w:val="28"/>
          <w:b w:val="1"/>
          <w:bCs w:val="1"/>
          <w:rtl/>
        </w:rPr>
        <w:t xml:space="preserve">ابن حجيرة
</w:t>
      </w:r>
    </w:p>
    <w:p>
      <w:pPr/>
      <w:r>
        <w:rPr/>
        <w:t xml:space="preserve">ابن حجيرة  عبد الرحمن بن حجيرة الخولاني المصري، أبو عبد الله: قاضي مصر، وامين خزانتها، واحد رجال الحديث الثقات. ولاه عبد العزيز ابن مروان القضاء وبيت المال، فكان رزقه كل سنة الف دينار.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حجيرة
</w:t>
      </w:r>
    </w:p>
    <w:p>
      <w:pPr/>
      <w:r>
        <w:rPr/>
        <w:t xml:space="preserve">عبد الرحمن بن حجيرة عبد الرحمن بن حجيرة الخولاني المصري القاضي، روى عن أبي ذر وابن مسعود وأبي هريرة. وكان عبد العزيز قد جمع له القضاء والقصص وبيت المال ورزقه في العام ألف دينار، وتوفي في حدود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حجيرة الأكبر أبو عبد الله
</w:t>
      </w:r>
    </w:p>
    <w:p>
      <w:pPr/>
      <w:r>
        <w:rPr/>
        <w:t xml:space="preserve">عبد الرحمن بن حجيرة الأكبر أبو عبد الله من الثقات المتقنين وهو الذي يقلب اسميهما خالد بن يزيد فيقول عبد الرحمن بن عبد الله بن حجيرة عن أبيه إنما هو عبد الله بن عبد الرحمن بن حجيرة عن أبيه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حجيرة، الأكبر 
</w:t>
      </w:r>
    </w:p>
    <w:p>
      <w:pPr/>
      <w:r>
        <w:rPr/>
        <w:t xml:space="preserve">عبد الرحمن بن حجيرة، الأكبر. </w:t>
      </w:r>
    </w:p>
    <w:p/>
    <w:p>
      <w:pPr/>
      <w:r>
        <w:rPr/>
        <w:t xml:space="preserve">عن أبي هريرة، رضي الله عنه.</w:t>
      </w:r>
    </w:p>
    <w:p/>
    <w:p>
      <w:pPr/>
      <w:r>
        <w:rPr/>
        <w:t xml:space="preserve">روى عنه: ابنه عبد الله.</w:t>
      </w:r>
    </w:p>
    <w:p/>
    <w:p>
      <w:pPr/>
      <w:r>
        <w:rPr/>
        <w:t xml:space="preserve">يعد في المصريين.</w:t>
      </w:r>
    </w:p>
    <w:p/>
    <w:p>
      <w:pPr/>
      <w:r>
        <w:rPr/>
        <w:t xml:space="preserve">وروى خالد بن يزيد، عن عبد الرحمن بن عبد الله بن حجيرة.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حجيرة الخولاني
</w:t>
      </w:r>
    </w:p>
    <w:p>
      <w:pPr/>
      <w:r>
        <w:rPr/>
        <w:t xml:space="preserve">عبد الرحمن بن حجيرة الخولاني </w:t>
      </w:r>
    </w:p>
    <w:p/>
    <w:p>
      <w:pPr/>
      <w:r>
        <w:rPr/>
        <w:t xml:space="preserve">قاضي مصر عن أبي ذر وابن مسعود وعنه دراج وزهرة بن معبد جمع له عبد العزيز القضاء والقصص وبيت المال ورزقه في العام ألف دينار وكان جوادا ثقة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حجيرة الأكبر
</w:t>
      </w:r>
    </w:p>
    <w:p>
      <w:pPr/>
      <w:r>
        <w:rPr/>
        <w:t xml:space="preserve">عبد الرحمن بن حجيرة الأكبر </w:t>
      </w:r>
    </w:p>
    <w:p/>
    <w:p>
      <w:pPr/>
      <w:r>
        <w:rPr/>
        <w:t xml:space="preserve">يعد في البصريين</w:t>
      </w:r>
    </w:p>
    <w:p/>
    <w:p>
      <w:pPr/>
      <w:r>
        <w:rPr/>
        <w:t xml:space="preserve">روى عن أبي ذكر في الجهاد</w:t>
      </w:r>
    </w:p>
    <w:p/>
    <w:p>
      <w:pPr/>
      <w:r>
        <w:rPr/>
        <w:t xml:space="preserve">روى عنه الحارث بن يزيد الحضرمي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حجيرة الأكبر
</w:t>
      </w:r>
    </w:p>
    <w:p>
      <w:pPr/>
      <w:r>
        <w:rPr/>
        <w:t xml:space="preserve">ابن حجيرة الأكبر </w:t>
      </w:r>
    </w:p>
    <w:p/>
    <w:p>
      <w:pPr/>
      <w:r>
        <w:rPr/>
        <w:t xml:space="preserve">عبد الرحمن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حجيرة الأكبر
</w:t>
      </w:r>
    </w:p>
    <w:p>
      <w:pPr/>
      <w:r>
        <w:rPr/>
        <w:t xml:space="preserve">عبد الرحمن بن حجيرة الأكبر </w:t>
      </w:r>
    </w:p>
    <w:p/>
    <w:p>
      <w:pPr/>
      <w:r>
        <w:rPr/>
        <w:t xml:space="preserve">يروي عن ابن عمرو وأبي هريرة روى عنه دراج وابنه عبد الله بن عبد الرحمن قلب اسميهما خالد بن يزيد فقال عبد الرحمن بن عبد الله بن حجيرة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حجيرة الأكبر مصري
</w:t>
      </w:r>
    </w:p>
    <w:p>
      <w:pPr/>
      <w:r>
        <w:rPr/>
        <w:t xml:space="preserve">عبد الرحمن بن حجيرة الأكبر مصري </w:t>
      </w:r>
    </w:p>
    <w:p/>
    <w:p>
      <w:pPr/>
      <w:r>
        <w:rPr/>
        <w:t xml:space="preserve">روى عن أبي هريرة روى عنه ابنه عبد الله وأبو عقيل زهرة بن معبد سمعت أبي يقول ذلك قال أبو محمد وروى عن بن مسعود.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2026-09-27T05:45:36+03:00</dcterms:created>
  <dcterms:modified xsi:type="dcterms:W3CDTF">2026-09-27T05:45:36+03:00</dcterms:modified>
</cp:coreProperties>
</file>

<file path=docProps/custom.xml><?xml version="1.0" encoding="utf-8"?>
<Properties xmlns="http://schemas.openxmlformats.org/officeDocument/2006/custom-properties" xmlns:vt="http://schemas.openxmlformats.org/officeDocument/2006/docPropsVTypes"/>
</file>