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يسيرة
</w:t>
      </w:r>
    </w:p>
    <w:p>
      <w:pPr/>
      <w:r>
        <w:rPr/>
        <w:t xml:space="preserve">يسيرة بمهملة مصغرة، بنت مليكة، بالتصغير، ابن زيد بن خالد بن العجلان الأنصارية من بني عوف بن الخزرج، ذكرها ابن حبيب في المبايعات.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2026-07-28T18:58:19+03:00</dcterms:created>
  <dcterms:modified xsi:type="dcterms:W3CDTF">2026-07-28T18:58:19+03:00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