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 - وقصاء بنت مسعود
</w:t>
      </w:r>
    </w:p>
    <w:p>
      <w:pPr>
        <w:jc w:val="start"/>
        <w:bidi/>
      </w:pPr>
      <w:r>
        <w:rPr>
          <w:rFonts w:ascii="arial" w:hAnsi="arial" w:eastAsia="arial" w:cs="arial"/>
          <w:sz w:val="28"/>
          <w:szCs w:val="28"/>
          <w:b w:val="1"/>
          <w:bCs w:val="1"/>
          <w:rtl/>
        </w:rPr>
        <w:t xml:space="preserve">م - وقصاء بنت مسعود
</w:t>
      </w:r>
    </w:p>
    <w:p>
      <w:pPr/>
      <w:r>
        <w:rPr/>
        <w:t xml:space="preserve">م- وقصاء بنت مسعود بن عامر بن عدي بن جشم الأنصارية.</w:t>
      </w:r>
    </w:p>
    <w:p/>
    <w:p>
      <w:pPr/>
      <w:r>
        <w:rPr/>
        <w:t xml:space="preserve">قال ابن سعد: أسلمت وبايعت، قال: وأمها كبشة بنت أوس بن أمية بن عامر بن خطمة. وتزوج الوقصاء النعمان بن مالك بن عامر بن مجدعة بن جشم بن حارثة الحارثي.</w:t>
      </w:r>
    </w:p>
    <w:p>
      <w:pPr>
        <w:jc w:val="start"/>
        <w:bidi/>
      </w:pPr>
      <w:r>
        <w:rPr>
          <w:sz w:val="24"/>
          <w:szCs w:val="24"/>
          <w:b w:val="1"/>
          <w:bCs w:val="1"/>
          <w:rtl/>
        </w:rPr>
        <w:t xml:space="preserve">
الإصابة في تمييز الصحابة،(دار الكتب العلمية - بيروت،1995،ط 1،ج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الوقصاء بنت مسعود
</w:t>
      </w:r>
    </w:p>
    <w:p>
      <w:pPr/>
      <w:r>
        <w:rPr/>
        <w:t xml:space="preserve">الوقصاء بنت مسعود بن عامر بن عدي بن جشم بن مجدعة بن حارثة. وأمها كبشة بنت أوس بن عدي بن أمية بن عامر بن خطمة. وهو عبد الله بن جشم بن مالك بن الأوس. تزوجها النعمان بن مالك بن عامر بن مجدعة بن جشم بن حارثة.</w:t>
      </w:r>
    </w:p>
    <w:p/>
    <w:p>
      <w:pPr/>
      <w:r>
        <w:rPr/>
        <w:t xml:space="preserve">وأسلمت الوقصاء وبايعت رسول الله - صلى الله عليه وسلم -</w:t>
      </w:r>
    </w:p>
    <w:p>
      <w:pPr>
        <w:jc w:val="start"/>
        <w:bidi/>
      </w:pPr>
      <w:r>
        <w:rPr>
          <w:sz w:val="24"/>
          <w:szCs w:val="24"/>
          <w:b w:val="1"/>
          <w:bCs w:val="1"/>
          <w:rtl/>
        </w:rPr>
        <w:t xml:space="preserve">
الطبقات الكبرى،(دار الكتب العلمية - بيروت،1990،ط 1،ج 8،ص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2026-07-29T09:35:16+03:00</dcterms:created>
  <dcterms:modified xsi:type="dcterms:W3CDTF">2026-07-29T09:35:16+03:00</dcterms:modified>
</cp:coreProperties>
</file>

<file path=docProps/custom.xml><?xml version="1.0" encoding="utf-8"?>
<Properties xmlns="http://schemas.openxmlformats.org/officeDocument/2006/custom-properties" xmlns:vt="http://schemas.openxmlformats.org/officeDocument/2006/docPropsVTypes"/>
</file>