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هند بنت أبي سفيان
</w:t>
      </w:r>
    </w:p>
    <w:p>
      <w:pPr>
        <w:jc w:val="start"/>
        <w:bidi/>
      </w:pPr>
      <w:r>
        <w:rPr>
          <w:rFonts w:ascii="arial" w:hAnsi="arial" w:eastAsia="arial" w:cs="arial"/>
          <w:sz w:val="28"/>
          <w:szCs w:val="28"/>
          <w:b w:val="1"/>
          <w:bCs w:val="1"/>
          <w:rtl/>
        </w:rPr>
        <w:t xml:space="preserve">هند بنت أبي سفيان
</w:t>
      </w:r>
    </w:p>
    <w:p>
      <w:pPr/>
      <w:r>
        <w:rPr/>
        <w:t xml:space="preserve">هند بنت أبي سفيان بن حرب بن أمية الأموية، أخت معاوية.</w:t>
      </w:r>
    </w:p>
    <w:p/>
    <w:p>
      <w:pPr/>
      <w:r>
        <w:rPr/>
        <w:t xml:space="preserve">كانت زوج الحارث بن نوفل بن عبد المطلب، فولدت له ابنه محمدا. ذكر ذلك ابن سعد، وزاد: وعبد الله، وربيعة، وعبد الرحمن، ورملة، وأم الزبير، قال: وأمها صفية بنت أبي عمرو بن أمية.</w:t>
      </w:r>
    </w:p>
    <w:p>
      <w:pPr>
        <w:jc w:val="start"/>
        <w:bidi/>
      </w:pPr>
      <w:r>
        <w:rPr>
          <w:sz w:val="24"/>
          <w:szCs w:val="24"/>
          <w:b w:val="1"/>
          <w:bCs w:val="1"/>
          <w:rtl/>
        </w:rPr>
        <w:t xml:space="preserve">
الإصابة في تمييز الصحابة،(دار الكتب العلمية - بيروت،1995،ط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سفيان
</w:t>
      </w:r>
    </w:p>
    <w:p>
      <w:pPr/>
      <w:r>
        <w:rPr/>
        <w:t xml:space="preserve">هند بنت أبي سفيان يقال: إنه اسم أم حبيبة زوج النبي صلى الله عليه وآله وسلم، والمعروف أن اسمها رملة، كما تقدم.</w:t>
      </w:r>
    </w:p>
    <w:p>
      <w:pPr>
        <w:jc w:val="start"/>
        <w:bidi/>
      </w:pPr>
      <w:r>
        <w:rPr>
          <w:sz w:val="24"/>
          <w:szCs w:val="24"/>
          <w:b w:val="1"/>
          <w:bCs w:val="1"/>
          <w:rtl/>
        </w:rPr>
        <w:t xml:space="preserve">
الإصابة في تمييز الصحابة،(دار الكتب العلمية - بيروت،1995،ط 1،ج 8،ص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سفيان
</w:t>
      </w:r>
    </w:p>
    <w:p>
      <w:pPr/>
      <w:r>
        <w:rPr/>
        <w:t xml:space="preserve">هند بنت أبي سفيان بن حرب بن أمية. وأمها صفية بنت أبي عمرو بن أمية بن عبد شمس. تزوجها الحارث بن نوفل بن الحارث فولدت له عبد الله ومحمدا الأكبر وربيعة وعبد الرحمن ورملة وأم الزبير. وهي أم المغيرة وظريبة.</w:t>
      </w:r>
    </w:p>
    <w:p>
      <w:pPr>
        <w:jc w:val="start"/>
        <w:bidi/>
      </w:pPr>
      <w:r>
        <w:rPr>
          <w:sz w:val="24"/>
          <w:szCs w:val="24"/>
          <w:b w:val="1"/>
          <w:bCs w:val="1"/>
          <w:rtl/>
        </w:rPr>
        <w:t xml:space="preserve">
الطبقات الكبرى،(دار الكتب العلمية - بيروت،1990،ط 1،ج 8،ص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سفيان بن حرب بن أمية
</w:t>
      </w:r>
    </w:p>
    <w:p>
      <w:pPr/>
      <w:r>
        <w:rPr/>
        <w:t xml:space="preserve">هند بنت أبي سفيان بن حرب بن أمية </w:t>
      </w:r>
    </w:p>
    <w:p/>
    <w:p>
      <w:pPr/>
      <w:r>
        <w:rPr/>
        <w:t xml:space="preserve">لها صحبة أمها صفية بنت أبي عمرو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2026-07-27T21:49:58+03:00</dcterms:created>
  <dcterms:modified xsi:type="dcterms:W3CDTF">2026-07-27T21:49:58+03:00</dcterms:modified>
</cp:coreProperties>
</file>

<file path=docProps/custom.xml><?xml version="1.0" encoding="utf-8"?>
<Properties xmlns="http://schemas.openxmlformats.org/officeDocument/2006/custom-properties" xmlns:vt="http://schemas.openxmlformats.org/officeDocument/2006/docPropsVTypes"/>
</file>