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w:t>
      </w:r>
    </w:p>
    <w:p>
      <w:pPr>
        <w:jc w:val="start"/>
        <w:bidi/>
      </w:pPr>
      <w:r>
        <w:rPr>
          <w:rFonts w:ascii="arial" w:hAnsi="arial" w:eastAsia="arial" w:cs="arial"/>
          <w:sz w:val="28"/>
          <w:szCs w:val="28"/>
          <w:b w:val="1"/>
          <w:bCs w:val="1"/>
          <w:rtl/>
        </w:rPr>
        <w:t xml:space="preserve">الزهراوي
</w:t>
      </w:r>
    </w:p>
    <w:p>
      <w:pPr/>
      <w:r>
        <w:rPr/>
        <w:t xml:space="preserve">الزهراوي  عبد الحميد بن محمد شاكر بن إبراهيم الزهراوي: من زعماء النهضة السياسية في سورية، وأحد شهداء العرب في ديوان ’’عاليه’’. ولد بحمص، وقاوم السياسة الحميدية قبل الدستور العثماني فأصدر جريدة سماها (المنير) كان يطبعها على الجلاتين ويوزعها سرا. وسافر إلى الآستانة فساعد في إنشاء جريدة (معلومات) التركية، فنفته السلطة الحميدية إلى دمشق، فأقام يكتب إلى جريدة (المقطم) المصرية، فعلم به والي دمشق (ناظم باشا) فأرسله مخفورا إلى الاستانة. وتوسط في أمره أبو الهدى الصيادي، فأعيد إلى حمص. ثم فر إلى مصر، وعمل في الصحافة إلى أن أعلن الدستور العثماني (سنة 1327 هـ ، 1908م)</w:t>
      </w:r>
    </w:p>
    <w:p/>
    <w:p>
      <w:pPr/>
      <w:r>
        <w:rPr/>
        <w:t xml:space="preserve">فعاد إلى سورية. وانتخب مبعوثا عن حماة، فذهب إلى الآستانة. واشترك في تأسيس حزب ’’الحرية والاعتدال’’ و ’’حزب الائتلاف’’ المناوئين لحزب الاتحاديين، وأصدر جريدة (الحضارة) أسبوعية. ولما ظهرت الحركة الاصلاحية في سورية. وانعقد المؤتمر العربي الأول في باريس، انتخب الزهراوي رئيسا له. ثم استماله الاتحاديون وأقنعوه بعزمهم على الاصلاح وجعلوه من أعضاء مجلس الأعيان العثماني. ونشبت الحرب العامة الأولى، فقبضوا عليه وجيء به إلى ’’ديوان عاليه العرفي’’ فحكم عليه بالموت، ونفذ به الحكم شنقا في دمشق. وكان من رجال العلم بالدين والسياسة، له رسالة (الفقه والتصوف - ط) وكتاب (خديجة أم المؤمنين - ط).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2026-09-27T02:28:07+03:00</dcterms:created>
  <dcterms:modified xsi:type="dcterms:W3CDTF">2026-09-27T02:28:07+03:00</dcterms:modified>
</cp:coreProperties>
</file>

<file path=docProps/custom.xml><?xml version="1.0" encoding="utf-8"?>
<Properties xmlns="http://schemas.openxmlformats.org/officeDocument/2006/custom-properties" xmlns:vt="http://schemas.openxmlformats.org/officeDocument/2006/docPropsVTypes"/>
</file>