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حبيبة بنت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حبيبة بنت الحصين
</w:t>
      </w:r>
    </w:p>
    <w:p>
      <w:pPr/>
      <w:r>
        <w:rPr/>
        <w:t xml:space="preserve">حبيبة بنت الحصين بن عبد الله بن أنس بن أمية بن زيد بن دارم، زوج السائب بن أبي السائب.</w:t>
      </w:r>
    </w:p>
    <w:p/>
    <w:p>
      <w:pPr/>
      <w:r>
        <w:rPr/>
        <w:t xml:space="preserve">ذكرها الزبير بن بكار، وهي والدة عبد الله بن السائب بن أبي السائب، ولعبد الله ولأبويه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2026-07-29T06:19:59+03:00</dcterms:created>
  <dcterms:modified xsi:type="dcterms:W3CDTF">2026-07-29T06:19:59+03:00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