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قانع
</w:t>
      </w:r>
    </w:p>
    <w:p>
      <w:pPr>
        <w:jc w:val="start"/>
        <w:bidi/>
      </w:pPr>
      <w:r>
        <w:rPr>
          <w:rFonts w:ascii="arial" w:hAnsi="arial" w:eastAsia="arial" w:cs="arial"/>
          <w:sz w:val="28"/>
          <w:szCs w:val="28"/>
          <w:b w:val="1"/>
          <w:bCs w:val="1"/>
          <w:rtl/>
        </w:rPr>
        <w:t xml:space="preserve">ابن قانع
</w:t>
      </w:r>
    </w:p>
    <w:p>
      <w:pPr/>
      <w:r>
        <w:rPr/>
        <w:t xml:space="preserve">ابن قانع  عبد الباقي بن قانع بن مرزوق بن واثق الاموي، بالولاء، البغدادي، أبو الحسين: قاض، من حفاظ الحديث، ومن اصحاب الرأى. كان يرمى بالخطأ في الرواية. له كتاب (معجم الصحابة) بالاسناد، افرد ابن فتحون كتابا لنقده وبيان ما فيه من اوهام في الحديث. </w:t>
      </w:r>
    </w:p>
    <w:p>
      <w:pPr>
        <w:jc w:val="start"/>
        <w:bidi/>
      </w:pPr>
      <w:r>
        <w:rPr>
          <w:sz w:val="24"/>
          <w:szCs w:val="24"/>
          <w:b w:val="1"/>
          <w:bCs w:val="1"/>
          <w:rtl/>
        </w:rPr>
        <w:t xml:space="preserve">
الأعلام،(دار العلم للملايين - بيروت،2002،ط 15،ج 3،ص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الباقي بن قانع الحافظ
</w:t>
      </w:r>
    </w:p>
    <w:p>
      <w:pPr/>
      <w:r>
        <w:rPr/>
        <w:t xml:space="preserve">عبد الباقي بن قانع الحافظ عبد الباقي بن قانع، الحافظ.</w:t>
      </w:r>
    </w:p>
    <w:p/>
    <w:p>
      <w:pPr/>
      <w:r>
        <w:rPr/>
        <w:t xml:space="preserve">مصنف ’’المعجم في أسماء الصحابة’’.</w:t>
      </w:r>
    </w:p>
    <w:p/>
    <w:p>
      <w:pPr/>
      <w:r>
        <w:rPr/>
        <w:t xml:space="preserve">ذكره عبد القادر في طبقات الحنفية.</w:t>
      </w:r>
    </w:p>
    <w:p>
      <w:pPr>
        <w:jc w:val="start"/>
        <w:bidi/>
      </w:pPr>
      <w:r>
        <w:rPr>
          <w:sz w:val="24"/>
          <w:szCs w:val="24"/>
          <w:b w:val="1"/>
          <w:bCs w:val="1"/>
          <w:rtl/>
        </w:rPr>
        <w:t xml:space="preserve">
تاج التراجم في طبقات الحنفية،(دار القلم - دمشق،1992،ط 1،ج 1،ص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الباقي الحافظ ابن قانع
</w:t>
      </w:r>
    </w:p>
    <w:p>
      <w:pPr/>
      <w:r>
        <w:rPr/>
        <w:t xml:space="preserve">عبد الباقي الحافظ ابن قانع عبد الباقي بن قانع بن مروان بن واثق، أبو الحسين الأموي مولاهم البغداذي الحافظ. سمع الحارث بن أبي أسامة، وإبراهيم بن الهيثم البلدي، وإبراهيم الحربي، وإسحاق بن الحسن الحربي، ومحمد بن مسلمة الواسطي، وإسماعيل بن الفضل البلخي وخلقا سواهم. وعنه الدارقطني، وابن رزقويه وجماعة. وصنف معجم الصحابة، ووقع للشيخ شمس الدين بعلو.</w:t>
      </w:r>
    </w:p>
    <w:p/>
    <w:p>
      <w:pPr/>
      <w:r>
        <w:rPr/>
        <w:t xml:space="preserve">وقال البرقاني: أما البغداذيون فيوثقونه وهو عندي ضعيف، قال الخطيب: ولد سنة خمس وستين ومائتين، وتوفي في شوال سنة إحدى وخمسين وثلاث مائة وحدث به اختلاط قبل موته.</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قانع
</w:t>
      </w:r>
    </w:p>
    <w:p>
      <w:pPr/>
      <w:r>
        <w:rPr/>
        <w:t xml:space="preserve">ابن قانع الحافظ عبد الباقي.</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قانع
</w:t>
      </w:r>
    </w:p>
    <w:p>
      <w:pPr/>
      <w:r>
        <w:rPr/>
        <w:t xml:space="preserve">ابن قانع الإمام الحافظ البارع الصدوق -إن شاء الله، القاضي أبو الحسين عبد الباقي بن قانع بن مرزوق بن واثق الأموي، مولاهم البغدادي، صاحب كتاب معجم الصحابة الذي سمعناه.</w:t>
      </w:r>
    </w:p>
    <w:p/>
    <w:p>
      <w:pPr/>
      <w:r>
        <w:rPr/>
        <w:t xml:space="preserve">ولد سنة خمس وستين ومائتين.</w:t>
      </w:r>
    </w:p>
    <w:p/>
    <w:p>
      <w:pPr/>
      <w:r>
        <w:rPr/>
        <w:t xml:space="preserve">سمع الحارث بن أبي أسامة، وإبراهيم بن الهيثم البلدي، وإبراهيم بن إسحاق الحربي، ومحمد بن مسلمة الواسطي، وإسماعيل بن الفضل البلخي، وبشر بن موسى، وأحمد بن موسى الحمار، وعبيد بن شريك البزار، وأحمد بن إسحاق الوزان، ومحمد بن يونس الكديمي، وأبا مسلم الكجي، وعلي بن محمد بن أبي الشوارب، وعبيد بن غنام، ومطينا، ومعاذ بن المثنى، وأحمد بن إبراهيم بن ملحان.</w:t>
      </w:r>
    </w:p>
    <w:p/>
    <w:p>
      <w:pPr/>
      <w:r>
        <w:rPr/>
        <w:t xml:space="preserve">وكان واسع الرحلة، كثير الحديث، بصيرا به.</w:t>
      </w:r>
    </w:p>
    <w:p/>
    <w:p>
      <w:pPr/>
      <w:r>
        <w:rPr/>
        <w:t xml:space="preserve">حدث عنه: الدارقطني، وأبو الحسن بن رزقويه، وأبو عبد الله الحاكم، وأبو الحسين بن الفضل القطان، وأحمد بن علي البادي، وأبو علي بن شاذان، وأبو الحسن الحمامي، وأبو القاسم بن بشران، وأبو الحسن بن الفرات، وعدد كثير.</w:t>
      </w:r>
    </w:p>
    <w:p/>
    <w:p>
      <w:pPr/>
      <w:r>
        <w:rPr/>
        <w:t xml:space="preserve">قال البرقاني: البغداديون يوثقونه، وهو عندي ضعيف.</w:t>
      </w:r>
    </w:p>
    <w:p/>
    <w:p>
      <w:pPr/>
      <w:r>
        <w:rPr/>
        <w:t xml:space="preserve">وقال الدارقطني: كان يحفظ، ولكنه يخطئ ويصر.</w:t>
      </w:r>
    </w:p>
    <w:p/>
    <w:p>
      <w:pPr/>
      <w:r>
        <w:rPr/>
        <w:t xml:space="preserve">وروى الخطيب عن الأزهري، عن أبي الحسن بن الفرات قال: كان ابن قانع قد حدث به اختلاط قبل موته بنحو من سنتين، فتركنا السماع منه، وسمع منه قوم في اختلاطه.</w:t>
      </w:r>
    </w:p>
    <w:p/>
    <w:p>
      <w:pPr/>
      <w:r>
        <w:rPr/>
        <w:t xml:space="preserve">قال الخطيب: توفي في شوال سنة إحدى وخمسين وثلاث مائة.</w:t>
      </w:r>
    </w:p>
    <w:p>
      <w:pPr>
        <w:jc w:val="start"/>
        <w:bidi/>
      </w:pPr>
      <w:r>
        <w:rPr>
          <w:sz w:val="24"/>
          <w:szCs w:val="24"/>
          <w:b w:val="1"/>
          <w:bCs w:val="1"/>
          <w:rtl/>
        </w:rPr>
        <w:t xml:space="preserve">
سير أعلام النبلاء،(دار الحديث- القاهرة،2006،ط 1،ج 12،ص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الباقي بن قانع
</w:t>
      </w:r>
    </w:p>
    <w:p>
      <w:pPr/>
      <w:r>
        <w:rPr/>
        <w:t xml:space="preserve">عبد الباقي بن قانع: عن أبي أسامة، قال الدارقطني: يخطئ كثيراً.</w:t>
      </w:r>
    </w:p>
    <w:p>
      <w:pPr>
        <w:jc w:val="start"/>
        <w:bidi/>
      </w:pPr>
      <w:r>
        <w:rPr>
          <w:sz w:val="24"/>
          <w:szCs w:val="24"/>
          <w:b w:val="1"/>
          <w:bCs w:val="1"/>
          <w:rtl/>
        </w:rPr>
        <w:t xml:space="preserve">
ديوان الضعفاء،(مكتبة النهضة الحديثة - مكة،1967،ط 2،ج 1،ص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الباقي بن قانع
</w:t>
      </w:r>
    </w:p>
    <w:p>
      <w:pPr/>
      <w:r>
        <w:rPr/>
        <w:t xml:space="preserve">عبد الباقي بن قانع </w:t>
      </w:r>
    </w:p>
    <w:p/>
    <w:p>
      <w:pPr/>
      <w:r>
        <w:rPr/>
        <w:t xml:space="preserve">................... </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الباقي بن قانع بن مرزوق بن واثق الحافظ العالم المصنف أبو الحسين الأموي مولاهم البغدادي
</w:t>
      </w:r>
    </w:p>
    <w:p>
      <w:pPr/>
      <w:r>
        <w:rPr/>
        <w:t xml:space="preserve">عبد الباقي بن قانع بن مرزوق بن واثق الحافظ العالم المصنف أبو الحسين الأموي مولاهم البغدادي </w:t>
      </w:r>
    </w:p>
    <w:p/>
    <w:p>
      <w:pPr/>
      <w:r>
        <w:rPr/>
        <w:t xml:space="preserve">صاحب معجم الصحابة واسع الرحلة كثير الحديث</w:t>
      </w:r>
    </w:p>
    <w:p/>
    <w:p>
      <w:pPr/>
      <w:r>
        <w:rPr/>
        <w:t xml:space="preserve">سمع الحارث بن أبي أسامة</w:t>
      </w:r>
    </w:p>
    <w:p/>
    <w:p>
      <w:pPr/>
      <w:r>
        <w:rPr/>
        <w:t xml:space="preserve">ومنه الدارقطني وقال كان يحفظ ولكنه كان يخطئ ويصر</w:t>
      </w:r>
    </w:p>
    <w:p/>
    <w:p>
      <w:pPr/>
      <w:r>
        <w:rPr/>
        <w:t xml:space="preserve">وقال البرقاني البغداديون يوثقونه وهو عندي ضعيف</w:t>
      </w:r>
    </w:p>
    <w:p/>
    <w:p>
      <w:pPr/>
      <w:r>
        <w:rPr/>
        <w:t xml:space="preserve">وقال الخطيب اختلط قبل موته بسنتين</w:t>
      </w:r>
    </w:p>
    <w:p/>
    <w:p>
      <w:pPr/>
      <w:r>
        <w:rPr/>
        <w:t xml:space="preserve">ولد سنة خمس وستين ومائتين ومات في شوال سنة إحدى وخمسين وثلاثمائة</w:t>
      </w:r>
    </w:p>
    <w:p>
      <w:pPr>
        <w:jc w:val="start"/>
        <w:bidi/>
      </w:pPr>
      <w:r>
        <w:rPr>
          <w:sz w:val="24"/>
          <w:szCs w:val="24"/>
          <w:b w:val="1"/>
          <w:bCs w:val="1"/>
          <w:rtl/>
        </w:rPr>
        <w:t xml:space="preserve">
طبقات الحفاظ،(دار الكتب العلمية - بيروت،1403،ط 1،ج 1،ص 362)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الحسين عبد الباقي بن قانع
</w:t>
      </w:r>
    </w:p>
    <w:p>
      <w:pPr/>
      <w:r>
        <w:rPr/>
        <w:t xml:space="preserve">والحافظ أبو الحسين عبد الباقي بن قانع ليس بقوي</w:t>
      </w:r>
    </w:p>
    <w:p>
      <w:pPr>
        <w:jc w:val="start"/>
        <w:bidi/>
      </w:pPr>
      <w:r>
        <w:rPr>
          <w:sz w:val="24"/>
          <w:szCs w:val="24"/>
          <w:b w:val="1"/>
          <w:bCs w:val="1"/>
          <w:rtl/>
        </w:rPr>
        <w:t xml:space="preserve">
المعين في طبقات المحدثين،(دار الفرقان، عمان - الأردن،1984،ط 1،ج 1،ص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الباقي بن قانع بن مرزوق بن واثق، أبو الحسين، الأموي، مولاهم القاضي، البغدادي.
</w:t>
      </w:r>
    </w:p>
    <w:p>
      <w:pPr/>
      <w:r>
        <w:rPr/>
        <w:t xml:space="preserve">عبد الباقي بن قانع بن مرزوق بن واثق، أبو الحسين، الأموي، مولاهم القاضي، البغدادي. </w:t>
      </w:r>
    </w:p>
    <w:p/>
    <w:p>
      <w:pPr/>
      <w:r>
        <w:rPr/>
        <w:t xml:space="preserve">مترجم في ’’شيوخ الدارقطني’’.</w:t>
      </w:r>
    </w:p>
    <w:p/>
    <w:p>
      <w:pPr/>
      <w:r>
        <w:rPr/>
        <w:t xml:space="preserve">قلت: [ضعيف مع كونه من أوعية العلم، واختلط بآخره فصار واهياً].</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الباقي بن قانع بن مرزوق أبو الحسين الأموي
</w:t>
      </w:r>
    </w:p>
    <w:p>
      <w:pPr/>
      <w:r>
        <w:rPr/>
        <w:t xml:space="preserve">عبد الباقي بن قانع بن مرزوق أبو الحسين الأموي </w:t>
      </w:r>
    </w:p>
    <w:p/>
    <w:p>
      <w:pPr/>
      <w:r>
        <w:rPr/>
        <w:t xml:space="preserve">سمع الحارث بن أبي أسامة قال الدارقطني يخطئ كثيرا ويصر على الخطأ</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الباقي بن قانع
</w:t>
      </w:r>
    </w:p>
    <w:p>
      <w:pPr/>
      <w:r>
        <w:rPr/>
        <w:t xml:space="preserve">عبد الباقي بن قانع </w:t>
      </w:r>
    </w:p>
    <w:p/>
    <w:p>
      <w:pPr/>
      <w:r>
        <w:rPr/>
        <w:t xml:space="preserve">ابن مرزوق بن واثق، الحافظ، أبو الحسين، الأموي مولاهم، البغدادي، صاحب ’’معجم الصحابة’’.</w:t>
      </w:r>
    </w:p>
    <w:p/>
    <w:p>
      <w:pPr/>
      <w:r>
        <w:rPr/>
        <w:t xml:space="preserve">سمع الحارث بن أبي أسامة، ومحمد بن مسلمة الواسطي، وإبراهيم بن الهيثم البلدي، وإسحاق بن الحسن، وإبراهيم بن إسحاق الحربيين، وإسماعيل بن الفضل البلخي، وعبيد بن شريك البزار، وطبقتهم.</w:t>
      </w:r>
    </w:p>
    <w:p/>
    <w:p>
      <w:pPr/>
      <w:r>
        <w:rPr/>
        <w:t xml:space="preserve">وكان واسع الرحلة، كثير الحديث.</w:t>
      </w:r>
    </w:p>
    <w:p/>
    <w:p>
      <w:pPr/>
      <w:r>
        <w:rPr/>
        <w:t xml:space="preserve">روى عنه: الدارقطني، والمرزباني، وابن رزقويه، وأبو القاسم بن بشران، وأبو علي بن شاذان، وغيرهم.</w:t>
      </w:r>
    </w:p>
    <w:p/>
    <w:p>
      <w:pPr/>
      <w:r>
        <w:rPr/>
        <w:t xml:space="preserve">قال الدارقطني: كان يحفظ ويعلم، ولكنه يخطئ ويصر على الخطأ.</w:t>
      </w:r>
    </w:p>
    <w:p/>
    <w:p>
      <w:pPr/>
      <w:r>
        <w:rPr/>
        <w:t xml:space="preserve">وقال حمزة السهمي: سألت أبا بكر بن عبدان فقال: لا يدخل في الصحيح.</w:t>
      </w:r>
    </w:p>
    <w:p/>
    <w:p>
      <w:pPr/>
      <w:r>
        <w:rPr/>
        <w:t xml:space="preserve">وقال البرقاني: أما البغداديون فيوثقونه، وهو عندنا ضعيف.</w:t>
      </w:r>
    </w:p>
    <w:p/>
    <w:p>
      <w:pPr/>
      <w:r>
        <w:rPr/>
        <w:t xml:space="preserve">قال الخطيب: لا أدري لأي شيء ضعفه البرقاني، وقد كان عبد الباقي من أهل العلم والدراية والفهم، ورأيت عامة شيوخنا يوثقونه، وقد كان تغير في آخر عمره، حدثني الأزهري عن أبي الحسن بن الفرات قال: كان عبد الباقي بن قانع قد حدث به اختلاط قبل أن يموت بمدة نحو سنتين فتركنا السماع منه، وسمع منه قوم في اختلاطه.</w:t>
      </w:r>
    </w:p>
    <w:p/>
    <w:p>
      <w:pPr/>
      <w:r>
        <w:rPr/>
        <w:t xml:space="preserve">ولد في ذي القعدة سنة خمس وستين ومئتين.</w:t>
      </w:r>
    </w:p>
    <w:p/>
    <w:p>
      <w:pPr/>
      <w:r>
        <w:rPr/>
        <w:t xml:space="preserve">ومات في شوال سنة إحدى وخمسين وثلاث مئة،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2026-09-26T23:29:26+03:00</dcterms:created>
  <dcterms:modified xsi:type="dcterms:W3CDTF">2026-09-26T23:29:26+03:00</dcterms:modified>
</cp:coreProperties>
</file>

<file path=docProps/custom.xml><?xml version="1.0" encoding="utf-8"?>
<Properties xmlns="http://schemas.openxmlformats.org/officeDocument/2006/custom-properties" xmlns:vt="http://schemas.openxmlformats.org/officeDocument/2006/docPropsVTypes"/>
</file>